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>
        <w:rPr>
          <w:rFonts w:ascii="Palatino Linotype" w:hAnsi="Palatino Linotype"/>
          <w:sz w:val="24"/>
          <w:szCs w:val="24"/>
        </w:rPr>
        <w:t>D</w:t>
      </w:r>
      <w:r w:rsidR="000130E4">
        <w:rPr>
          <w:rFonts w:ascii="Palatino Linotype" w:hAnsi="Palatino Linotype"/>
          <w:sz w:val="24"/>
          <w:szCs w:val="24"/>
        </w:rPr>
        <w:t>irigente del Settore</w:t>
      </w:r>
    </w:p>
    <w:p w:rsidR="00F6778A" w:rsidRDefault="00F60F14" w:rsidP="009F1617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>Assetto e Gestione del Territorio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18131F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F60F14" w:rsidRPr="00F60F14" w:rsidRDefault="00F6778A" w:rsidP="00F60F14">
      <w:pPr>
        <w:spacing w:after="240" w:line="240" w:lineRule="auto"/>
        <w:ind w:right="31" w:hanging="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029B">
        <w:rPr>
          <w:rFonts w:ascii="Palatino Linotype" w:hAnsi="Palatino Linotype"/>
          <w:b/>
        </w:rPr>
        <w:t>SETTORE</w:t>
      </w:r>
      <w:r>
        <w:rPr>
          <w:rFonts w:ascii="Palatino Linotype" w:hAnsi="Palatino Linotype"/>
          <w:b/>
          <w:u w:val="single"/>
        </w:rPr>
        <w:t xml:space="preserve">: </w:t>
      </w:r>
      <w:r w:rsidR="00F60F14" w:rsidRPr="00F60F14">
        <w:rPr>
          <w:rFonts w:ascii="Times New Roman" w:hAnsi="Times New Roman" w:cs="Times New Roman"/>
          <w:b/>
          <w:i/>
          <w:sz w:val="24"/>
          <w:szCs w:val="24"/>
        </w:rPr>
        <w:t>Assetto e Gestione del Territorio</w:t>
      </w:r>
    </w:p>
    <w:p w:rsidR="00F6778A" w:rsidRPr="00F6778A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  <w:b/>
          <w:i/>
        </w:rPr>
      </w:pPr>
      <w:r w:rsidRPr="00F6029B">
        <w:rPr>
          <w:rFonts w:ascii="Palatino Linotype" w:hAnsi="Palatino Linotype"/>
          <w:b/>
        </w:rPr>
        <w:t>SERVIZIO</w:t>
      </w:r>
      <w:r>
        <w:rPr>
          <w:rFonts w:ascii="Palatino Linotype" w:hAnsi="Palatino Linotype"/>
          <w:b/>
        </w:rPr>
        <w:t>:</w:t>
      </w:r>
      <w:r w:rsidR="00173B68" w:rsidRPr="00F6029B">
        <w:rPr>
          <w:rFonts w:ascii="Palatino Linotype" w:hAnsi="Palatino Linotype"/>
          <w:b/>
        </w:rPr>
        <w:t xml:space="preserve"> </w:t>
      </w:r>
      <w:r w:rsidRPr="00F6778A">
        <w:rPr>
          <w:rFonts w:ascii="Palatino Linotype" w:hAnsi="Palatino Linotype"/>
          <w:b/>
          <w:i/>
        </w:rPr>
        <w:t>“</w:t>
      </w:r>
      <w:r w:rsidR="00F60F14" w:rsidRPr="00F60F14">
        <w:rPr>
          <w:rFonts w:ascii="Times New Roman" w:hAnsi="Times New Roman" w:cs="Times New Roman"/>
          <w:b/>
          <w:i/>
          <w:sz w:val="24"/>
          <w:szCs w:val="24"/>
        </w:rPr>
        <w:t>Pianificazione Urbanistica –SITI – VAS –VIA</w:t>
      </w:r>
      <w:r w:rsidRPr="00F6778A">
        <w:rPr>
          <w:rFonts w:ascii="Palatino Linotype" w:hAnsi="Palatino Linotype"/>
          <w:b/>
          <w:i/>
        </w:rPr>
        <w:t xml:space="preserve">”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F60F14" w:rsidRPr="00F60F14">
        <w:rPr>
          <w:rFonts w:ascii="Times New Roman" w:hAnsi="Times New Roman" w:cs="Times New Roman"/>
          <w:b/>
          <w:i/>
          <w:sz w:val="24"/>
          <w:szCs w:val="24"/>
        </w:rPr>
        <w:t>Pianificazione Urbanistica –SITI – VAS –VIA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="00F60F14">
        <w:rPr>
          <w:rFonts w:ascii="Palatino Linotype" w:hAnsi="Palatino Linotype"/>
        </w:rPr>
        <w:t xml:space="preserve"> </w:t>
      </w:r>
      <w:r w:rsidR="00F60F14">
        <w:rPr>
          <w:rFonts w:ascii="Palatino Linotype" w:hAnsi="Palatino Linotype"/>
          <w:u w:val="single"/>
        </w:rPr>
        <w:t>03.07.2023, registro di pubblicazione n. 1773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</w:t>
      </w:r>
      <w:r w:rsidR="00F60F14">
        <w:rPr>
          <w:rFonts w:ascii="Palatino Linotype" w:hAnsi="Palatino Linotype"/>
        </w:rPr>
        <w:t>03.07.2023, registro di pubblicazione n. 1773,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18131F"/>
    <w:rsid w:val="0075719E"/>
    <w:rsid w:val="00914251"/>
    <w:rsid w:val="00996916"/>
    <w:rsid w:val="009E1BC2"/>
    <w:rsid w:val="009F1617"/>
    <w:rsid w:val="00A41E54"/>
    <w:rsid w:val="00AE5770"/>
    <w:rsid w:val="00F60F14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Michelantonio Panarese</cp:lastModifiedBy>
  <cp:revision>3</cp:revision>
  <dcterms:created xsi:type="dcterms:W3CDTF">2023-07-04T08:16:00Z</dcterms:created>
  <dcterms:modified xsi:type="dcterms:W3CDTF">2023-07-04T08:19:00Z</dcterms:modified>
</cp:coreProperties>
</file>