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>in occasione della partecipazione alla prova preselettiva del concorso pubblico per esami per la copertura di n. 1 posto di “ISTRUTTORE AMMINISTRATIVO” - Categoria C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392208"/>
    <w:rsid w:val="00436358"/>
    <w:rsid w:val="004A06FB"/>
    <w:rsid w:val="00544E83"/>
    <w:rsid w:val="0056466B"/>
    <w:rsid w:val="00681CF9"/>
    <w:rsid w:val="00727E1D"/>
    <w:rsid w:val="008A1E7D"/>
    <w:rsid w:val="00AB563E"/>
    <w:rsid w:val="00AE05AC"/>
    <w:rsid w:val="00D61B68"/>
    <w:rsid w:val="00E7784D"/>
    <w:rsid w:val="00EA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2022-09-13T15:23:00Z</dcterms:created>
  <dcterms:modified xsi:type="dcterms:W3CDTF">2022-09-13T15:23:00Z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