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4D" w:rsidRPr="00420117" w:rsidRDefault="00D8404D" w:rsidP="00D8404D">
      <w:pPr>
        <w:pStyle w:val="CM28"/>
        <w:spacing w:after="0"/>
        <w:rPr>
          <w:sz w:val="22"/>
          <w:szCs w:val="22"/>
        </w:rPr>
      </w:pPr>
    </w:p>
    <w:p w:rsidR="00F62A0A" w:rsidRPr="00697DC6" w:rsidRDefault="00F62A0A" w:rsidP="00F62A0A">
      <w:pPr>
        <w:pStyle w:val="CM28"/>
        <w:spacing w:after="0"/>
        <w:ind w:firstLine="708"/>
        <w:jc w:val="right"/>
        <w:rPr>
          <w:i/>
        </w:rPr>
      </w:pPr>
      <w:bookmarkStart w:id="0" w:name="_Hlk98340155"/>
      <w:bookmarkStart w:id="1" w:name="_Hlk98404644"/>
      <w:bookmarkStart w:id="2" w:name="_Hlk98404726"/>
      <w:r w:rsidRPr="00420117">
        <w:rPr>
          <w:i/>
        </w:rPr>
        <w:t>Spett. le</w:t>
      </w:r>
      <w:r>
        <w:rPr>
          <w:i/>
        </w:rPr>
        <w:t xml:space="preserve">          </w:t>
      </w:r>
      <w:r>
        <w:rPr>
          <w:bCs/>
          <w:snapToGrid w:val="0"/>
        </w:rPr>
        <w:t>SUA della Provincia di Benevento</w:t>
      </w:r>
    </w:p>
    <w:p w:rsidR="00F62A0A" w:rsidRPr="00420117" w:rsidRDefault="00F62A0A" w:rsidP="00F62A0A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>
        <w:rPr>
          <w:bCs/>
          <w:i/>
          <w:snapToGrid w:val="0"/>
        </w:rPr>
        <w:t>in nome e per conto</w:t>
      </w:r>
    </w:p>
    <w:p w:rsidR="00F62A0A" w:rsidRPr="007F7070" w:rsidRDefault="00F62A0A" w:rsidP="00F62A0A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>dell’Amministrazione delegante</w:t>
      </w:r>
      <w:r w:rsidRPr="00895DF1">
        <w:rPr>
          <w:b/>
          <w:bCs/>
          <w:snapToGrid w:val="0"/>
        </w:rPr>
        <w:t xml:space="preserve"> </w:t>
      </w:r>
      <w:r>
        <w:rPr>
          <w:b/>
          <w:bCs/>
          <w:snapToGrid w:val="0"/>
          <w:u w:val="single"/>
        </w:rPr>
        <w:t>COMUNE DI MONTESARCHIO</w:t>
      </w:r>
    </w:p>
    <w:p w:rsidR="00F62A0A" w:rsidRDefault="00F62A0A" w:rsidP="00F62A0A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</w:p>
    <w:p w:rsidR="00F62A0A" w:rsidRPr="00C701DB" w:rsidRDefault="00F62A0A" w:rsidP="00F62A0A">
      <w:pPr>
        <w:numPr>
          <w:ilvl w:val="12"/>
          <w:numId w:val="0"/>
        </w:numPr>
        <w:autoSpaceDE w:val="0"/>
        <w:autoSpaceDN w:val="0"/>
        <w:jc w:val="right"/>
        <w:rPr>
          <w:bCs/>
          <w:i/>
          <w:iCs/>
        </w:rPr>
      </w:pPr>
      <w:r>
        <w:rPr>
          <w:bCs/>
          <w:i/>
          <w:iCs/>
        </w:rPr>
        <w:t>a</w:t>
      </w:r>
      <w:r w:rsidRPr="00C701DB">
        <w:rPr>
          <w:bCs/>
          <w:i/>
          <w:iCs/>
        </w:rPr>
        <w:t xml:space="preserve"> mezzo piattaforma di negoziazione telematica</w:t>
      </w:r>
      <w:bookmarkEnd w:id="0"/>
    </w:p>
    <w:p w:rsidR="00F62A0A" w:rsidRPr="00420117" w:rsidRDefault="00F62A0A" w:rsidP="00F62A0A">
      <w:pPr>
        <w:numPr>
          <w:ilvl w:val="12"/>
          <w:numId w:val="0"/>
        </w:numPr>
        <w:autoSpaceDE w:val="0"/>
        <w:autoSpaceDN w:val="0"/>
        <w:ind w:right="425"/>
        <w:rPr>
          <w:i/>
        </w:rPr>
      </w:pPr>
    </w:p>
    <w:p w:rsidR="00F62A0A" w:rsidRPr="00420117" w:rsidRDefault="00F62A0A" w:rsidP="00F62A0A">
      <w:pPr>
        <w:widowControl w:val="0"/>
        <w:autoSpaceDE w:val="0"/>
        <w:autoSpaceDN w:val="0"/>
        <w:adjustRightInd w:val="0"/>
        <w:ind w:left="993" w:hanging="993"/>
        <w:jc w:val="both"/>
        <w:rPr>
          <w:i/>
        </w:rPr>
      </w:pPr>
    </w:p>
    <w:p w:rsidR="00516075" w:rsidRDefault="00F62A0A" w:rsidP="00516075">
      <w:pPr>
        <w:ind w:left="993" w:hanging="993"/>
        <w:jc w:val="both"/>
        <w:rPr>
          <w:b/>
          <w:bCs/>
          <w:i/>
          <w:lang w:val="en-US"/>
        </w:rPr>
      </w:pPr>
      <w:bookmarkStart w:id="3" w:name="_Hlk97543823"/>
      <w:r w:rsidRPr="006D2897">
        <w:rPr>
          <w:b/>
        </w:rPr>
        <w:t>OGGETTO:</w:t>
      </w:r>
      <w:bookmarkStart w:id="4" w:name="_Hlk126656985"/>
      <w:bookmarkEnd w:id="1"/>
      <w:bookmarkEnd w:id="2"/>
      <w:bookmarkEnd w:id="3"/>
      <w:r w:rsidR="00516075">
        <w:rPr>
          <w:b/>
        </w:rPr>
        <w:t xml:space="preserve"> Servizio di “S</w:t>
      </w:r>
      <w:r w:rsidR="00516075">
        <w:rPr>
          <w:b/>
          <w:bCs/>
          <w:i/>
        </w:rPr>
        <w:t xml:space="preserve">ostegno alle capacità genitoriali e prevenzione della vulnerabilità delle famiglie e dei bambini” - </w:t>
      </w:r>
      <w:proofErr w:type="spellStart"/>
      <w:r w:rsidR="00516075">
        <w:rPr>
          <w:b/>
          <w:bCs/>
          <w:lang w:val="en-US"/>
        </w:rPr>
        <w:t>Programma</w:t>
      </w:r>
      <w:proofErr w:type="spellEnd"/>
      <w:r w:rsidR="00516075">
        <w:rPr>
          <w:b/>
          <w:bCs/>
          <w:lang w:val="en-US"/>
        </w:rPr>
        <w:t xml:space="preserve"> di </w:t>
      </w:r>
      <w:proofErr w:type="spellStart"/>
      <w:r w:rsidR="00516075">
        <w:rPr>
          <w:b/>
          <w:bCs/>
          <w:lang w:val="en-US"/>
        </w:rPr>
        <w:t>Intervento</w:t>
      </w:r>
      <w:proofErr w:type="spellEnd"/>
      <w:r w:rsidR="00516075">
        <w:rPr>
          <w:b/>
          <w:bCs/>
          <w:lang w:val="en-US"/>
        </w:rPr>
        <w:t xml:space="preserve"> e </w:t>
      </w:r>
      <w:proofErr w:type="spellStart"/>
      <w:r w:rsidR="00516075">
        <w:rPr>
          <w:b/>
          <w:bCs/>
          <w:lang w:val="en-US"/>
        </w:rPr>
        <w:t>Prevenzione</w:t>
      </w:r>
      <w:proofErr w:type="spellEnd"/>
      <w:r w:rsidR="00516075">
        <w:rPr>
          <w:b/>
          <w:bCs/>
          <w:lang w:val="en-US"/>
        </w:rPr>
        <w:t xml:space="preserve"> </w:t>
      </w:r>
      <w:proofErr w:type="spellStart"/>
      <w:r w:rsidR="00516075">
        <w:rPr>
          <w:b/>
          <w:bCs/>
          <w:lang w:val="en-US"/>
        </w:rPr>
        <w:t>dell’Istituzionalizzazione</w:t>
      </w:r>
      <w:proofErr w:type="spellEnd"/>
      <w:r w:rsidR="00516075">
        <w:rPr>
          <w:b/>
          <w:bCs/>
          <w:i/>
          <w:lang w:val="en-US"/>
        </w:rPr>
        <w:t xml:space="preserve"> (P.I.P.P.I.)</w:t>
      </w:r>
    </w:p>
    <w:bookmarkEnd w:id="4"/>
    <w:p w:rsidR="00516075" w:rsidRDefault="00516075" w:rsidP="00516075">
      <w:pPr>
        <w:ind w:left="993" w:hanging="993"/>
        <w:jc w:val="both"/>
        <w:rPr>
          <w:b/>
        </w:rPr>
      </w:pPr>
    </w:p>
    <w:p w:rsidR="00516075" w:rsidRDefault="00516075" w:rsidP="00516075">
      <w:pPr>
        <w:autoSpaceDE w:val="0"/>
        <w:ind w:left="993" w:hanging="993"/>
        <w:jc w:val="right"/>
        <w:rPr>
          <w:rFonts w:ascii="Calibri" w:hAnsi="Calibri" w:cs="Calibri"/>
        </w:rPr>
      </w:pPr>
    </w:p>
    <w:p w:rsidR="00516075" w:rsidRDefault="00516075" w:rsidP="00516075">
      <w:pPr>
        <w:autoSpaceDE w:val="0"/>
        <w:ind w:left="993" w:hanging="993"/>
        <w:jc w:val="right"/>
        <w:rPr>
          <w:bCs/>
          <w:sz w:val="22"/>
          <w:szCs w:val="22"/>
        </w:rPr>
      </w:pPr>
      <w:r>
        <w:t xml:space="preserve">Codice CIG: </w:t>
      </w:r>
      <w:r>
        <w:rPr>
          <w:bCs/>
          <w:sz w:val="22"/>
          <w:szCs w:val="22"/>
        </w:rPr>
        <w:t>__________________</w:t>
      </w:r>
    </w:p>
    <w:p w:rsidR="00F62A0A" w:rsidRDefault="00516075" w:rsidP="006D2897">
      <w:pPr>
        <w:ind w:left="993" w:hanging="993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Codice CUP: __________________</w:t>
      </w:r>
    </w:p>
    <w:p w:rsidR="00266EB0" w:rsidRDefault="00266EB0" w:rsidP="00266EB0">
      <w:pPr>
        <w:pStyle w:val="Nessunaspaziatura"/>
        <w:spacing w:line="276" w:lineRule="auto"/>
        <w:jc w:val="both"/>
        <w:rPr>
          <w:b/>
          <w:bCs/>
          <w:sz w:val="22"/>
          <w:szCs w:val="22"/>
        </w:rPr>
      </w:pPr>
    </w:p>
    <w:p w:rsidR="00566F6E" w:rsidRDefault="00566F6E" w:rsidP="00D712EB">
      <w:pPr>
        <w:pStyle w:val="Nessunaspaziatura"/>
        <w:spacing w:line="276" w:lineRule="auto"/>
        <w:jc w:val="both"/>
        <w:rPr>
          <w:b/>
          <w:bCs/>
          <w:sz w:val="22"/>
          <w:szCs w:val="22"/>
        </w:rPr>
      </w:pPr>
    </w:p>
    <w:p w:rsidR="004A566F" w:rsidRPr="00545578" w:rsidRDefault="004A566F" w:rsidP="00D712EB">
      <w:pPr>
        <w:pStyle w:val="Nessunaspaziatura"/>
        <w:spacing w:line="276" w:lineRule="auto"/>
        <w:jc w:val="both"/>
        <w:rPr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Il sottoscritto </w:t>
      </w:r>
      <w:r w:rsidRPr="00545578">
        <w:rPr>
          <w:sz w:val="22"/>
          <w:szCs w:val="22"/>
        </w:rPr>
        <w:t>_______________________________________________</w:t>
      </w:r>
      <w:r w:rsidR="00610D6B" w:rsidRPr="00545578">
        <w:rPr>
          <w:sz w:val="22"/>
          <w:szCs w:val="22"/>
        </w:rPr>
        <w:t>___________________</w:t>
      </w:r>
      <w:proofErr w:type="gramStart"/>
      <w:r w:rsidR="00610D6B" w:rsidRPr="00545578">
        <w:rPr>
          <w:sz w:val="22"/>
          <w:szCs w:val="22"/>
        </w:rPr>
        <w:t>_</w:t>
      </w:r>
      <w:r w:rsidRPr="00545578">
        <w:rPr>
          <w:sz w:val="22"/>
          <w:szCs w:val="22"/>
        </w:rPr>
        <w:t xml:space="preserve"> ,</w:t>
      </w:r>
      <w:proofErr w:type="gramEnd"/>
    </w:p>
    <w:p w:rsidR="004A566F" w:rsidRPr="00545578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45578">
        <w:rPr>
          <w:sz w:val="22"/>
          <w:szCs w:val="22"/>
        </w:rPr>
        <w:t>nato a _______________________________________, il ________________________</w:t>
      </w:r>
      <w:r w:rsidR="00610D6B" w:rsidRPr="00545578">
        <w:rPr>
          <w:sz w:val="22"/>
          <w:szCs w:val="22"/>
        </w:rPr>
        <w:t>______</w:t>
      </w:r>
    </w:p>
    <w:p w:rsidR="004A566F" w:rsidRPr="00545578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45578">
        <w:rPr>
          <w:sz w:val="22"/>
          <w:szCs w:val="22"/>
        </w:rPr>
        <w:t xml:space="preserve">residente nel Comune di ______________________ </w:t>
      </w:r>
      <w:proofErr w:type="gramStart"/>
      <w:r w:rsidRPr="00545578">
        <w:rPr>
          <w:sz w:val="22"/>
          <w:szCs w:val="22"/>
        </w:rPr>
        <w:t>( _</w:t>
      </w:r>
      <w:proofErr w:type="gramEnd"/>
      <w:r w:rsidRPr="00545578">
        <w:rPr>
          <w:sz w:val="22"/>
          <w:szCs w:val="22"/>
        </w:rPr>
        <w:t>___ )   via ______________________</w:t>
      </w:r>
      <w:r w:rsidR="00610D6B" w:rsidRPr="00545578">
        <w:rPr>
          <w:sz w:val="22"/>
          <w:szCs w:val="22"/>
        </w:rPr>
        <w:t>__</w:t>
      </w:r>
    </w:p>
    <w:p w:rsidR="00610D6B" w:rsidRPr="00545578" w:rsidRDefault="00610D6B" w:rsidP="00610D6B">
      <w:pPr>
        <w:pStyle w:val="Nessunaspaziatura"/>
        <w:spacing w:line="276" w:lineRule="auto"/>
        <w:ind w:left="360"/>
        <w:jc w:val="both"/>
        <w:rPr>
          <w:sz w:val="22"/>
          <w:szCs w:val="22"/>
        </w:rPr>
      </w:pPr>
    </w:p>
    <w:p w:rsidR="000E5B9F" w:rsidRPr="00545578" w:rsidRDefault="00610D6B" w:rsidP="00A503D9">
      <w:pPr>
        <w:pStyle w:val="Nessunaspaziatura"/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in qualità di </w:t>
      </w:r>
      <w:r w:rsidR="00922A2E" w:rsidRPr="00545578">
        <w:rPr>
          <w:b/>
          <w:bCs/>
          <w:sz w:val="22"/>
          <w:szCs w:val="22"/>
        </w:rPr>
        <w:t>legale rappresentante</w:t>
      </w:r>
      <w:r w:rsidRPr="00545578">
        <w:rPr>
          <w:b/>
          <w:bCs/>
          <w:sz w:val="22"/>
          <w:szCs w:val="22"/>
        </w:rPr>
        <w:t xml:space="preserve"> dell’impresa___________________________</w:t>
      </w:r>
      <w:r w:rsidR="00516075">
        <w:rPr>
          <w:b/>
          <w:bCs/>
          <w:sz w:val="22"/>
          <w:szCs w:val="22"/>
        </w:rPr>
        <w:t>___________________</w:t>
      </w:r>
      <w:r w:rsidR="00A503D9" w:rsidRPr="00545578">
        <w:rPr>
          <w:b/>
          <w:bCs/>
          <w:sz w:val="22"/>
          <w:szCs w:val="22"/>
        </w:rPr>
        <w:t xml:space="preserve"> </w:t>
      </w:r>
      <w:r w:rsidR="00A503D9" w:rsidRPr="00545578">
        <w:rPr>
          <w:bCs/>
          <w:sz w:val="22"/>
          <w:szCs w:val="22"/>
        </w:rPr>
        <w:t xml:space="preserve">che ha la seguente forma giuridica </w:t>
      </w:r>
      <w:r w:rsidR="00A503D9" w:rsidRPr="00545578">
        <w:rPr>
          <w:bCs/>
          <w:i/>
          <w:sz w:val="22"/>
          <w:szCs w:val="22"/>
        </w:rPr>
        <w:t>(barrare la casella di interesse e compilare le parti successive)</w:t>
      </w:r>
      <w:r w:rsidR="00A503D9" w:rsidRPr="00545578">
        <w:rPr>
          <w:bCs/>
          <w:sz w:val="22"/>
          <w:szCs w:val="22"/>
        </w:rPr>
        <w:t>:</w:t>
      </w:r>
    </w:p>
    <w:p w:rsidR="00A503D9" w:rsidRPr="00545578" w:rsidRDefault="00A503D9" w:rsidP="00A503D9">
      <w:pPr>
        <w:pStyle w:val="Nessunaspaziatura"/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□ </w:t>
      </w:r>
      <w:r w:rsidRPr="00545578">
        <w:rPr>
          <w:bCs/>
          <w:sz w:val="22"/>
          <w:szCs w:val="22"/>
        </w:rPr>
        <w:t>impresa individuale</w:t>
      </w:r>
    </w:p>
    <w:p w:rsidR="00A503D9" w:rsidRPr="00545578" w:rsidRDefault="00A503D9" w:rsidP="00A503D9">
      <w:pPr>
        <w:pStyle w:val="Nessunaspaziatura"/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□ </w:t>
      </w:r>
      <w:r w:rsidRPr="00545578">
        <w:rPr>
          <w:bCs/>
          <w:sz w:val="22"/>
          <w:szCs w:val="22"/>
        </w:rPr>
        <w:t>società in nome collettivo</w:t>
      </w:r>
    </w:p>
    <w:p w:rsidR="00A503D9" w:rsidRPr="00545578" w:rsidRDefault="00A503D9" w:rsidP="00A503D9">
      <w:pPr>
        <w:pStyle w:val="Nessunaspaziatura"/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□ </w:t>
      </w:r>
      <w:r w:rsidRPr="00545578">
        <w:rPr>
          <w:bCs/>
          <w:sz w:val="22"/>
          <w:szCs w:val="22"/>
        </w:rPr>
        <w:t>società in accomandita semplice</w:t>
      </w:r>
    </w:p>
    <w:p w:rsidR="00A503D9" w:rsidRPr="00545578" w:rsidRDefault="00A503D9" w:rsidP="00A503D9">
      <w:pPr>
        <w:pStyle w:val="Nessunaspaziatura"/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545578">
        <w:rPr>
          <w:b/>
          <w:bCs/>
          <w:sz w:val="22"/>
          <w:szCs w:val="22"/>
        </w:rPr>
        <w:t xml:space="preserve">□ </w:t>
      </w:r>
      <w:r w:rsidRPr="00545578">
        <w:rPr>
          <w:bCs/>
          <w:sz w:val="22"/>
          <w:szCs w:val="22"/>
        </w:rPr>
        <w:t>altro tipo di società o consorzio____________________________________________________</w:t>
      </w:r>
    </w:p>
    <w:p w:rsidR="00A503D9" w:rsidRPr="00545578" w:rsidRDefault="00A503D9" w:rsidP="00A503D9">
      <w:pPr>
        <w:pStyle w:val="Nessunaspaziatura"/>
        <w:spacing w:line="276" w:lineRule="auto"/>
        <w:jc w:val="both"/>
        <w:rPr>
          <w:bCs/>
          <w:sz w:val="22"/>
          <w:szCs w:val="22"/>
        </w:rPr>
      </w:pPr>
    </w:p>
    <w:p w:rsidR="00FE0351" w:rsidRPr="00545578" w:rsidRDefault="00FE0351" w:rsidP="009B2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45578">
        <w:rPr>
          <w:sz w:val="22"/>
          <w:szCs w:val="22"/>
        </w:rPr>
        <w:t>sede legale in _______________________ in via / piazza _______________________;</w:t>
      </w:r>
    </w:p>
    <w:p w:rsidR="003C427C" w:rsidRDefault="00FE0351" w:rsidP="009B2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45578">
        <w:rPr>
          <w:sz w:val="22"/>
          <w:szCs w:val="22"/>
        </w:rPr>
        <w:t>Codice fiscale ________________________ Partita IVA ___________________________</w:t>
      </w:r>
      <w:r w:rsidR="00610D6B" w:rsidRPr="00545578">
        <w:rPr>
          <w:sz w:val="22"/>
          <w:szCs w:val="22"/>
        </w:rPr>
        <w:t xml:space="preserve"> </w:t>
      </w:r>
    </w:p>
    <w:p w:rsidR="000B355C" w:rsidRPr="00545578" w:rsidRDefault="000B355C" w:rsidP="003C427C">
      <w:pPr>
        <w:pStyle w:val="Nessunaspaziatura"/>
        <w:spacing w:line="276" w:lineRule="auto"/>
        <w:jc w:val="both"/>
        <w:rPr>
          <w:sz w:val="22"/>
          <w:szCs w:val="22"/>
        </w:rPr>
      </w:pPr>
    </w:p>
    <w:p w:rsidR="000E5B9F" w:rsidRPr="00545578" w:rsidRDefault="000E5B9F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9A1B15" w:rsidRPr="00545578" w:rsidRDefault="00217995" w:rsidP="00465CC8">
      <w:pPr>
        <w:tabs>
          <w:tab w:val="left" w:pos="8789"/>
        </w:tabs>
        <w:autoSpaceDE w:val="0"/>
        <w:autoSpaceDN w:val="0"/>
        <w:jc w:val="both"/>
        <w:rPr>
          <w:bCs/>
          <w:i/>
          <w:sz w:val="22"/>
          <w:szCs w:val="22"/>
        </w:rPr>
      </w:pPr>
      <w:r w:rsidRPr="00545578">
        <w:rPr>
          <w:bCs/>
          <w:sz w:val="22"/>
          <w:szCs w:val="22"/>
        </w:rPr>
        <w:t xml:space="preserve">con espresso riferimento </w:t>
      </w:r>
      <w:r w:rsidR="00A503D9" w:rsidRPr="00545578">
        <w:rPr>
          <w:bCs/>
          <w:sz w:val="22"/>
          <w:szCs w:val="22"/>
        </w:rPr>
        <w:t xml:space="preserve">e ad integrazione delle dichiarazioni rese tramite la compilazione della </w:t>
      </w:r>
      <w:r w:rsidR="00A503D9" w:rsidRPr="00545578">
        <w:rPr>
          <w:bCs/>
          <w:i/>
          <w:sz w:val="22"/>
          <w:szCs w:val="22"/>
        </w:rPr>
        <w:t>PARTE III^ “MOTIVI DI ESCLUSIONE” (Articolo 80 del Codice) - Sezione A “MOTIVI LEGATI A CONDANNE PENALI” del D.G.U.E. “Documento di Gara Unico Europeo”</w:t>
      </w:r>
    </w:p>
    <w:p w:rsidR="00A503D9" w:rsidRPr="00545578" w:rsidRDefault="00A503D9" w:rsidP="00465CC8">
      <w:pPr>
        <w:tabs>
          <w:tab w:val="left" w:pos="8789"/>
        </w:tabs>
        <w:autoSpaceDE w:val="0"/>
        <w:autoSpaceDN w:val="0"/>
        <w:jc w:val="both"/>
        <w:rPr>
          <w:bCs/>
          <w:i/>
          <w:sz w:val="22"/>
          <w:szCs w:val="22"/>
        </w:rPr>
      </w:pPr>
    </w:p>
    <w:p w:rsidR="00232698" w:rsidRDefault="000B55F6" w:rsidP="00D208FB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545578">
        <w:rPr>
          <w:rFonts w:ascii="Times New Roman" w:hAnsi="Times New Roman"/>
          <w:sz w:val="22"/>
          <w:szCs w:val="22"/>
        </w:rPr>
        <w:t xml:space="preserve">All’uopo, </w:t>
      </w:r>
      <w:r w:rsidR="0073531D" w:rsidRPr="00545578">
        <w:rPr>
          <w:rFonts w:ascii="Times New Roman" w:hAnsi="Times New Roman"/>
          <w:sz w:val="22"/>
          <w:szCs w:val="22"/>
        </w:rPr>
        <w:t>CONSAPEVOLE</w:t>
      </w:r>
      <w:r w:rsidR="00217995" w:rsidRPr="00545578">
        <w:rPr>
          <w:rFonts w:ascii="Times New Roman" w:hAnsi="Times New Roman"/>
          <w:sz w:val="22"/>
          <w:szCs w:val="22"/>
        </w:rPr>
        <w:t>,</w:t>
      </w:r>
      <w:r w:rsidR="00217995" w:rsidRPr="00545578">
        <w:rPr>
          <w:rFonts w:ascii="Times New Roman" w:hAnsi="Times New Roman"/>
          <w:i/>
          <w:sz w:val="22"/>
          <w:szCs w:val="22"/>
        </w:rPr>
        <w:t xml:space="preserve"> ai sensi degli articoli 46 e 47 del DPR 28 dicembre 2000 n.445, </w:t>
      </w:r>
      <w:r w:rsidR="00217995" w:rsidRPr="00545578">
        <w:rPr>
          <w:rFonts w:ascii="Times New Roman" w:hAnsi="Times New Roman"/>
          <w:sz w:val="22"/>
          <w:szCs w:val="22"/>
        </w:rPr>
        <w:t>delle sanzioni penali previste dall'articolo 76 del medesimo DPR 445/2000, per le ipotesi di falsità in atti e dichiarazioni mendaci ivi indicate,</w:t>
      </w:r>
      <w:r w:rsidR="00D208FB" w:rsidRPr="00545578">
        <w:rPr>
          <w:rFonts w:ascii="Times New Roman" w:hAnsi="Times New Roman"/>
          <w:sz w:val="22"/>
          <w:szCs w:val="22"/>
        </w:rPr>
        <w:t xml:space="preserve"> nonché della decadenza di cui all’art. 75, assumendosene la piena responsabilità,</w:t>
      </w:r>
      <w:r w:rsidR="00403103" w:rsidRPr="00545578">
        <w:rPr>
          <w:rFonts w:ascii="Times New Roman" w:hAnsi="Times New Roman"/>
          <w:sz w:val="22"/>
          <w:szCs w:val="22"/>
        </w:rPr>
        <w:t xml:space="preserve"> </w:t>
      </w:r>
      <w:r w:rsidR="003C427C" w:rsidRPr="003C427C">
        <w:rPr>
          <w:rFonts w:ascii="Times New Roman" w:hAnsi="Times New Roman"/>
          <w:sz w:val="22"/>
          <w:szCs w:val="22"/>
        </w:rPr>
        <w:t>e preso atto di quanto disposto in tema di protezione dei dati personali,</w:t>
      </w:r>
    </w:p>
    <w:p w:rsidR="003C427C" w:rsidRPr="00545578" w:rsidRDefault="003C427C" w:rsidP="00D208FB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217995" w:rsidRPr="00545578" w:rsidRDefault="00217995" w:rsidP="0042011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545578">
        <w:rPr>
          <w:rFonts w:ascii="Times New Roman" w:hAnsi="Times New Roman"/>
          <w:b/>
          <w:sz w:val="22"/>
          <w:szCs w:val="22"/>
        </w:rPr>
        <w:t>DICHIARA</w:t>
      </w:r>
    </w:p>
    <w:p w:rsidR="00922A2E" w:rsidRPr="00545578" w:rsidRDefault="00922A2E" w:rsidP="0042011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B355C" w:rsidRDefault="000B355C" w:rsidP="00AE20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che i soggetti di cui all’art. 80, comma 3, del </w:t>
      </w:r>
      <w:proofErr w:type="spellStart"/>
      <w:r>
        <w:t>D.Lgs.</w:t>
      </w:r>
      <w:proofErr w:type="spellEnd"/>
      <w:r>
        <w:t xml:space="preserve"> n. 50/2016, tutt’ora in carica, rispetto ai quali ha reso le suddette dichiarazioni sono i seguenti </w:t>
      </w:r>
      <w:r w:rsidRPr="006E6208">
        <w:rPr>
          <w:i/>
        </w:rPr>
        <w:t>(compilare tutte le parti successive ed esprimere le opzioni del caso)</w:t>
      </w:r>
      <w:r w:rsidR="006E6208">
        <w:rPr>
          <w:i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97"/>
        <w:gridCol w:w="1448"/>
        <w:gridCol w:w="1463"/>
        <w:gridCol w:w="1803"/>
        <w:gridCol w:w="1455"/>
      </w:tblGrid>
      <w:tr w:rsidR="006E6208" w:rsidTr="006E6208">
        <w:tc>
          <w:tcPr>
            <w:tcW w:w="163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Cognome e Nome</w:t>
            </w:r>
          </w:p>
        </w:tc>
        <w:tc>
          <w:tcPr>
            <w:tcW w:w="1545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Luogo e data di nascita</w:t>
            </w:r>
          </w:p>
        </w:tc>
        <w:tc>
          <w:tcPr>
            <w:tcW w:w="1473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Indirizzo e luogo di residenza</w:t>
            </w:r>
          </w:p>
        </w:tc>
        <w:tc>
          <w:tcPr>
            <w:tcW w:w="1507" w:type="dxa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Codice Fiscale</w:t>
            </w:r>
          </w:p>
        </w:tc>
        <w:tc>
          <w:tcPr>
            <w:tcW w:w="1854" w:type="dxa"/>
            <w:shd w:val="clear" w:color="auto" w:fill="auto"/>
          </w:tcPr>
          <w:p w:rsidR="006E6208" w:rsidRPr="00BB5043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>
              <w:t>Carica ricoperta</w:t>
            </w:r>
            <w:bookmarkStart w:id="5" w:name="_Hlk482012580"/>
            <w:r w:rsidRPr="00BB5043">
              <w:rPr>
                <w:vertAlign w:val="superscript"/>
              </w:rPr>
              <w:t>*</w:t>
            </w:r>
            <w:bookmarkEnd w:id="5"/>
          </w:p>
        </w:tc>
        <w:tc>
          <w:tcPr>
            <w:tcW w:w="147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 caso di proprietà % posseduta</w:t>
            </w:r>
          </w:p>
        </w:tc>
      </w:tr>
      <w:tr w:rsidR="006E6208" w:rsidTr="006E6208">
        <w:tc>
          <w:tcPr>
            <w:tcW w:w="163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E6208" w:rsidTr="006E6208">
        <w:tc>
          <w:tcPr>
            <w:tcW w:w="163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E6208" w:rsidTr="006E6208">
        <w:trPr>
          <w:trHeight w:val="279"/>
        </w:trPr>
        <w:tc>
          <w:tcPr>
            <w:tcW w:w="163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E6208" w:rsidRDefault="006E6208" w:rsidP="007D05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0B355C" w:rsidRDefault="000B355C" w:rsidP="000B3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6208" w:rsidRDefault="006E6208" w:rsidP="000B3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355C" w:rsidRDefault="000B355C" w:rsidP="000B35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che i soggetti di cui all’art. 80, comma 3, del </w:t>
      </w:r>
      <w:proofErr w:type="spellStart"/>
      <w:r>
        <w:t>D.Lgs.</w:t>
      </w:r>
      <w:proofErr w:type="spellEnd"/>
      <w:r>
        <w:t xml:space="preserve"> n. 50/2016, cessati dalla carica </w:t>
      </w:r>
      <w:r w:rsidRPr="009D2DCC">
        <w:t>antecedente la data di pubblicazione del bando di gara</w:t>
      </w:r>
      <w:r>
        <w:t xml:space="preserve">, rispetto ai quali ha reso le suddette dichiarazioni sono i seguenti </w:t>
      </w:r>
      <w:r w:rsidRPr="00A503D9">
        <w:rPr>
          <w:i/>
        </w:rPr>
        <w:t xml:space="preserve">(compilare </w:t>
      </w:r>
      <w:r>
        <w:rPr>
          <w:i/>
        </w:rPr>
        <w:t xml:space="preserve">tutte </w:t>
      </w:r>
      <w:r w:rsidRPr="00A503D9">
        <w:rPr>
          <w:i/>
        </w:rPr>
        <w:t>le parti successive</w:t>
      </w:r>
      <w:r>
        <w:rPr>
          <w:i/>
        </w:rPr>
        <w:t xml:space="preserve"> ed esprimere le opzioni del caso</w:t>
      </w:r>
      <w:r w:rsidRPr="00A503D9">
        <w:rPr>
          <w:i/>
        </w:rPr>
        <w:t>)</w:t>
      </w:r>
      <w:r>
        <w:t>:</w:t>
      </w:r>
    </w:p>
    <w:p w:rsidR="000B355C" w:rsidRDefault="000B355C" w:rsidP="000B355C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97"/>
        <w:gridCol w:w="1448"/>
        <w:gridCol w:w="1463"/>
        <w:gridCol w:w="1803"/>
        <w:gridCol w:w="1455"/>
      </w:tblGrid>
      <w:tr w:rsidR="006C4BA2" w:rsidTr="00AE20FB">
        <w:tc>
          <w:tcPr>
            <w:tcW w:w="163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Cognome e Nome</w:t>
            </w:r>
          </w:p>
        </w:tc>
        <w:tc>
          <w:tcPr>
            <w:tcW w:w="1545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Luogo e data di nascita</w:t>
            </w:r>
          </w:p>
        </w:tc>
        <w:tc>
          <w:tcPr>
            <w:tcW w:w="1473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Indirizzo e luogo di residenza</w:t>
            </w:r>
          </w:p>
        </w:tc>
        <w:tc>
          <w:tcPr>
            <w:tcW w:w="1507" w:type="dxa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Codice Fiscale</w:t>
            </w:r>
          </w:p>
        </w:tc>
        <w:tc>
          <w:tcPr>
            <w:tcW w:w="1854" w:type="dxa"/>
            <w:shd w:val="clear" w:color="auto" w:fill="auto"/>
          </w:tcPr>
          <w:p w:rsidR="006C4BA2" w:rsidRPr="00BB5043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>
              <w:t>Carica ricoperta</w:t>
            </w:r>
            <w:r w:rsidRPr="00BB5043">
              <w:rPr>
                <w:vertAlign w:val="superscript"/>
              </w:rPr>
              <w:t>*</w:t>
            </w:r>
          </w:p>
        </w:tc>
        <w:tc>
          <w:tcPr>
            <w:tcW w:w="147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 caso di proprietà % posseduta</w:t>
            </w:r>
          </w:p>
        </w:tc>
      </w:tr>
      <w:tr w:rsidR="006C4BA2" w:rsidTr="00AE20FB">
        <w:tc>
          <w:tcPr>
            <w:tcW w:w="163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4BA2" w:rsidTr="00AE20FB">
        <w:tc>
          <w:tcPr>
            <w:tcW w:w="163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4BA2" w:rsidTr="00AE20FB">
        <w:trPr>
          <w:trHeight w:val="279"/>
        </w:trPr>
        <w:tc>
          <w:tcPr>
            <w:tcW w:w="163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45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3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7" w:type="dxa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54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6C4BA2" w:rsidRDefault="006C4BA2" w:rsidP="00AE20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A503D9" w:rsidRPr="00545578" w:rsidRDefault="00A503D9" w:rsidP="0092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3C427C" w:rsidRDefault="003C427C" w:rsidP="003C42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che i predetti dati possono essere ricavati in modo aggiornato alla data di presentazione dell’offerta sulle seguenti banche dati e/o registri pubblici </w:t>
      </w:r>
      <w:r>
        <w:rPr>
          <w:i/>
        </w:rPr>
        <w:t>(inserire le opzioni del caso)</w:t>
      </w:r>
      <w:r>
        <w:t>:</w:t>
      </w:r>
    </w:p>
    <w:p w:rsidR="003C427C" w:rsidRDefault="003C427C" w:rsidP="003C427C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:rsidR="003C427C" w:rsidRDefault="003C427C" w:rsidP="003C427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______________________________</w:t>
      </w:r>
    </w:p>
    <w:p w:rsidR="003C427C" w:rsidRDefault="003C427C" w:rsidP="003C427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______________________________</w:t>
      </w:r>
    </w:p>
    <w:p w:rsidR="003C427C" w:rsidRDefault="003C427C" w:rsidP="003C427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______________________________</w:t>
      </w:r>
    </w:p>
    <w:p w:rsidR="003C427C" w:rsidRDefault="003C427C" w:rsidP="003C427C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:rsidR="003C427C" w:rsidRDefault="003C427C" w:rsidP="00A814A7">
      <w:pPr>
        <w:pStyle w:val="Default"/>
        <w:jc w:val="both"/>
        <w:rPr>
          <w:color w:val="auto"/>
          <w:sz w:val="22"/>
          <w:szCs w:val="22"/>
        </w:rPr>
      </w:pPr>
    </w:p>
    <w:p w:rsidR="00A814A7" w:rsidRPr="00545578" w:rsidRDefault="00A814A7" w:rsidP="00A814A7">
      <w:pPr>
        <w:pStyle w:val="Default"/>
        <w:jc w:val="both"/>
        <w:rPr>
          <w:color w:val="auto"/>
          <w:sz w:val="22"/>
          <w:szCs w:val="22"/>
        </w:rPr>
      </w:pPr>
      <w:r w:rsidRPr="00545578">
        <w:rPr>
          <w:color w:val="auto"/>
          <w:sz w:val="22"/>
          <w:szCs w:val="22"/>
        </w:rPr>
        <w:t xml:space="preserve">Dichiara, </w:t>
      </w:r>
      <w:r w:rsidRPr="00545578">
        <w:rPr>
          <w:i/>
          <w:color w:val="auto"/>
          <w:sz w:val="22"/>
          <w:szCs w:val="22"/>
        </w:rPr>
        <w:t>infine</w:t>
      </w:r>
      <w:r w:rsidRPr="00545578">
        <w:rPr>
          <w:color w:val="auto"/>
          <w:sz w:val="22"/>
          <w:szCs w:val="22"/>
        </w:rPr>
        <w:t>, di essere pienamente consapevole che il successivo accertamento della non veridicità delle dichiarazioni rese in sede di gara e della sussistenza nei riguardi del soggetto partecipante di cause ostative di cui alla legge antimafia, comporterà la revoca dell’aggiudicazione, e che l’eventuale accertamento di grave mendacità delle dichiarazioni circa i requisiti soggettivi del partecipante, comporterà altresì l’automatica denuncia alle autorità competenti e l’applicazione delle sanzioni penali previste dall’art. 76 DPR 445/2000.</w:t>
      </w:r>
    </w:p>
    <w:p w:rsidR="00EE4B2B" w:rsidRPr="00545578" w:rsidRDefault="00EE4B2B">
      <w:pPr>
        <w:autoSpaceDE w:val="0"/>
        <w:autoSpaceDN w:val="0"/>
        <w:rPr>
          <w:sz w:val="22"/>
          <w:szCs w:val="22"/>
        </w:rPr>
      </w:pPr>
    </w:p>
    <w:p w:rsidR="0098160B" w:rsidRPr="00545578" w:rsidRDefault="0098160B">
      <w:pPr>
        <w:autoSpaceDE w:val="0"/>
        <w:autoSpaceDN w:val="0"/>
        <w:rPr>
          <w:sz w:val="22"/>
          <w:szCs w:val="22"/>
        </w:rPr>
      </w:pPr>
    </w:p>
    <w:p w:rsidR="00217995" w:rsidRPr="00545578" w:rsidRDefault="00081E4E">
      <w:pPr>
        <w:autoSpaceDE w:val="0"/>
        <w:autoSpaceDN w:val="0"/>
        <w:rPr>
          <w:sz w:val="22"/>
          <w:szCs w:val="22"/>
        </w:rPr>
      </w:pPr>
      <w:r w:rsidRPr="00545578">
        <w:rPr>
          <w:sz w:val="22"/>
          <w:szCs w:val="22"/>
        </w:rPr>
        <w:t>_____________________</w:t>
      </w:r>
      <w:r w:rsidR="00217995" w:rsidRPr="00545578">
        <w:rPr>
          <w:sz w:val="22"/>
          <w:szCs w:val="22"/>
        </w:rPr>
        <w:t xml:space="preserve"> </w:t>
      </w:r>
      <w:proofErr w:type="gramStart"/>
      <w:r w:rsidR="00217995" w:rsidRPr="00545578">
        <w:rPr>
          <w:sz w:val="22"/>
          <w:szCs w:val="22"/>
        </w:rPr>
        <w:t xml:space="preserve">li,  </w:t>
      </w:r>
      <w:r w:rsidRPr="00545578">
        <w:rPr>
          <w:sz w:val="22"/>
          <w:szCs w:val="22"/>
        </w:rPr>
        <w:t>_</w:t>
      </w:r>
      <w:proofErr w:type="gramEnd"/>
      <w:r w:rsidRPr="00545578">
        <w:rPr>
          <w:sz w:val="22"/>
          <w:szCs w:val="22"/>
        </w:rPr>
        <w:t>__________</w:t>
      </w:r>
    </w:p>
    <w:p w:rsidR="00217995" w:rsidRPr="00545578" w:rsidRDefault="00A814A7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545578">
        <w:rPr>
          <w:i/>
          <w:iCs/>
          <w:sz w:val="22"/>
          <w:szCs w:val="22"/>
        </w:rPr>
        <w:t>Firma</w:t>
      </w:r>
      <w:r w:rsidR="00BB4748" w:rsidRPr="00545578">
        <w:rPr>
          <w:i/>
          <w:iCs/>
          <w:sz w:val="22"/>
          <w:szCs w:val="22"/>
        </w:rPr>
        <w:t>*</w:t>
      </w:r>
    </w:p>
    <w:p w:rsidR="00922A2E" w:rsidRPr="00545578" w:rsidRDefault="00922A2E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545578">
        <w:rPr>
          <w:i/>
          <w:iCs/>
          <w:sz w:val="22"/>
          <w:szCs w:val="22"/>
        </w:rPr>
        <w:t>____________________________</w:t>
      </w:r>
    </w:p>
    <w:p w:rsidR="009F68C9" w:rsidRDefault="009F68C9" w:rsidP="00EE4B2B">
      <w:pPr>
        <w:autoSpaceDE w:val="0"/>
        <w:autoSpaceDN w:val="0"/>
        <w:ind w:left="4956"/>
        <w:jc w:val="center"/>
        <w:rPr>
          <w:i/>
          <w:iCs/>
        </w:rPr>
      </w:pPr>
    </w:p>
    <w:p w:rsidR="00787C91" w:rsidRDefault="00787C91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516075" w:rsidRDefault="00516075" w:rsidP="009F68C9">
      <w:pPr>
        <w:rPr>
          <w:rFonts w:ascii="Arial" w:hAnsi="Arial" w:cs="Arial"/>
          <w:b/>
          <w:sz w:val="18"/>
          <w:szCs w:val="18"/>
        </w:rPr>
      </w:pPr>
    </w:p>
    <w:p w:rsidR="00787C91" w:rsidRDefault="00787C91" w:rsidP="009F68C9">
      <w:pPr>
        <w:rPr>
          <w:rFonts w:ascii="Arial" w:hAnsi="Arial" w:cs="Arial"/>
          <w:b/>
          <w:sz w:val="18"/>
          <w:szCs w:val="18"/>
        </w:rPr>
      </w:pPr>
    </w:p>
    <w:p w:rsidR="00787C91" w:rsidRDefault="00787C91" w:rsidP="009F68C9">
      <w:pPr>
        <w:rPr>
          <w:rFonts w:ascii="Arial" w:hAnsi="Arial" w:cs="Arial"/>
          <w:b/>
          <w:sz w:val="18"/>
          <w:szCs w:val="18"/>
        </w:rPr>
      </w:pPr>
    </w:p>
    <w:p w:rsidR="00787C91" w:rsidRDefault="00787C91" w:rsidP="009F68C9">
      <w:pPr>
        <w:rPr>
          <w:rFonts w:ascii="Arial" w:hAnsi="Arial" w:cs="Arial"/>
          <w:b/>
          <w:sz w:val="18"/>
          <w:szCs w:val="18"/>
        </w:rPr>
      </w:pPr>
    </w:p>
    <w:p w:rsidR="009F68C9" w:rsidRPr="009F68C9" w:rsidRDefault="00BB4748" w:rsidP="00382696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(*) </w:t>
      </w:r>
      <w:r w:rsidR="009F68C9"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 xml:space="preserve">Ai fini dell’applicazione di </w:t>
      </w:r>
      <w:r>
        <w:rPr>
          <w:rFonts w:ascii="Arial" w:hAnsi="Arial" w:cs="Arial"/>
          <w:sz w:val="18"/>
          <w:szCs w:val="18"/>
        </w:rPr>
        <w:t xml:space="preserve">quanto previsto dall’art. 80, comma </w:t>
      </w:r>
      <w:r w:rsidRPr="00A814A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</w:t>
      </w:r>
      <w:r w:rsidRPr="00A814A7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A814A7">
        <w:rPr>
          <w:rFonts w:ascii="Arial" w:hAnsi="Arial" w:cs="Arial"/>
          <w:sz w:val="18"/>
          <w:szCs w:val="18"/>
        </w:rPr>
        <w:t>D.Lgs.</w:t>
      </w:r>
      <w:proofErr w:type="spellEnd"/>
      <w:r w:rsidRPr="00A814A7">
        <w:rPr>
          <w:rFonts w:ascii="Arial" w:hAnsi="Arial" w:cs="Arial"/>
          <w:sz w:val="18"/>
          <w:szCs w:val="18"/>
        </w:rPr>
        <w:t xml:space="preserve"> n.50/2016, nel presente </w:t>
      </w:r>
      <w:r w:rsidR="00C668A1">
        <w:rPr>
          <w:rFonts w:ascii="Arial" w:hAnsi="Arial" w:cs="Arial"/>
          <w:sz w:val="18"/>
          <w:szCs w:val="18"/>
        </w:rPr>
        <w:t>Allegato</w:t>
      </w:r>
      <w:r w:rsidRPr="00A814A7">
        <w:rPr>
          <w:rFonts w:ascii="Arial" w:hAnsi="Arial" w:cs="Arial"/>
          <w:sz w:val="18"/>
          <w:szCs w:val="18"/>
        </w:rPr>
        <w:t xml:space="preserve"> devono essere indicati: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>• in caso di impresa individuale: il titol</w:t>
      </w:r>
      <w:r>
        <w:rPr>
          <w:rFonts w:ascii="Arial" w:hAnsi="Arial" w:cs="Arial"/>
          <w:sz w:val="18"/>
          <w:szCs w:val="18"/>
        </w:rPr>
        <w:t>are e il/i direttore/i tecnico/i</w:t>
      </w:r>
      <w:r w:rsidRPr="00A814A7">
        <w:rPr>
          <w:rFonts w:ascii="Arial" w:hAnsi="Arial" w:cs="Arial"/>
          <w:sz w:val="18"/>
          <w:szCs w:val="18"/>
        </w:rPr>
        <w:t xml:space="preserve">;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>• in caso di società in nome collettivo: i s</w:t>
      </w:r>
      <w:r>
        <w:rPr>
          <w:rFonts w:ascii="Arial" w:hAnsi="Arial" w:cs="Arial"/>
          <w:sz w:val="18"/>
          <w:szCs w:val="18"/>
        </w:rPr>
        <w:t>oci e il/i direttore/i tecnico/i</w:t>
      </w:r>
      <w:r w:rsidRPr="00A814A7">
        <w:rPr>
          <w:rFonts w:ascii="Arial" w:hAnsi="Arial" w:cs="Arial"/>
          <w:sz w:val="18"/>
          <w:szCs w:val="18"/>
        </w:rPr>
        <w:t xml:space="preserve">;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>• in caso di società in accomandita semplice: i soci accomandat</w:t>
      </w:r>
      <w:r>
        <w:rPr>
          <w:rFonts w:ascii="Arial" w:hAnsi="Arial" w:cs="Arial"/>
          <w:sz w:val="18"/>
          <w:szCs w:val="18"/>
        </w:rPr>
        <w:t>ari e il/i direttore/i tecnico/i</w:t>
      </w:r>
      <w:r w:rsidRPr="00A814A7">
        <w:rPr>
          <w:rFonts w:ascii="Arial" w:hAnsi="Arial" w:cs="Arial"/>
          <w:sz w:val="18"/>
          <w:szCs w:val="18"/>
        </w:rPr>
        <w:t xml:space="preserve">;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>• per tutti gli altri tipi di società o consorzio: i membri del consiglio di amministrazione cui sia stata conferita la legale rappresentanza, di direzione o di vigilanza; i soggetti muniti di poteri di rappresentanza, di direzione o di contr</w:t>
      </w:r>
      <w:r>
        <w:rPr>
          <w:rFonts w:ascii="Arial" w:hAnsi="Arial" w:cs="Arial"/>
          <w:sz w:val="18"/>
          <w:szCs w:val="18"/>
        </w:rPr>
        <w:t>ollo; il/i direttore/i tecnico/i; i</w:t>
      </w:r>
      <w:r w:rsidRPr="00A814A7">
        <w:rPr>
          <w:rFonts w:ascii="Arial" w:hAnsi="Arial" w:cs="Arial"/>
          <w:sz w:val="18"/>
          <w:szCs w:val="18"/>
        </w:rPr>
        <w:t xml:space="preserve">l socio unico persona fisica ovvero il socio di maggioranza in caso di società con meno di quattro soci.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 xml:space="preserve">Ove presenti, devono essere indicati anche i procuratori speciali, gli institori, i membri del Collegio Sindacale nonché i membri del Collegio di Vigilanza ex </w:t>
      </w:r>
      <w:proofErr w:type="spellStart"/>
      <w:r w:rsidRPr="00A814A7">
        <w:rPr>
          <w:rFonts w:ascii="Arial" w:hAnsi="Arial" w:cs="Arial"/>
          <w:sz w:val="18"/>
          <w:szCs w:val="18"/>
        </w:rPr>
        <w:t>D.Lgs.</w:t>
      </w:r>
      <w:proofErr w:type="spellEnd"/>
      <w:r w:rsidRPr="00A814A7">
        <w:rPr>
          <w:rFonts w:ascii="Arial" w:hAnsi="Arial" w:cs="Arial"/>
          <w:sz w:val="18"/>
          <w:szCs w:val="18"/>
        </w:rPr>
        <w:t xml:space="preserve"> 231/2001 e s.m.i.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>Tutti I soggetti sopra elencati devono essere indicati anche se cessati dalla carica nell’anno antecedente la data di pubblicazione del Bando della gara in oggetto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 xml:space="preserve">Il presente modulo di autocertificazione va sottoscritto </w:t>
      </w:r>
      <w:r w:rsidR="0092707D">
        <w:rPr>
          <w:rFonts w:ascii="Arial" w:hAnsi="Arial" w:cs="Arial"/>
          <w:sz w:val="18"/>
          <w:szCs w:val="18"/>
        </w:rPr>
        <w:t xml:space="preserve">con firma digitale </w:t>
      </w:r>
      <w:r w:rsidRPr="00A814A7">
        <w:rPr>
          <w:rFonts w:ascii="Arial" w:hAnsi="Arial" w:cs="Arial"/>
          <w:sz w:val="18"/>
          <w:szCs w:val="18"/>
        </w:rPr>
        <w:t>dal legale rappresentante, o da altra pe</w:t>
      </w:r>
      <w:r>
        <w:rPr>
          <w:rFonts w:ascii="Arial" w:hAnsi="Arial" w:cs="Arial"/>
          <w:sz w:val="18"/>
          <w:szCs w:val="18"/>
        </w:rPr>
        <w:t>rsona dotata di poteri di firma.</w:t>
      </w:r>
      <w:r w:rsidRPr="00A814A7">
        <w:rPr>
          <w:rFonts w:ascii="Arial" w:hAnsi="Arial" w:cs="Arial"/>
          <w:sz w:val="18"/>
          <w:szCs w:val="18"/>
        </w:rPr>
        <w:t xml:space="preserve"> </w:t>
      </w:r>
    </w:p>
    <w:p w:rsidR="00A814A7" w:rsidRDefault="00A814A7" w:rsidP="00A814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presente </w:t>
      </w:r>
      <w:r w:rsidR="005E4511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 xml:space="preserve"> deve essere compilato in stampatello ed in modo leggibile in ogni sua parte.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 xml:space="preserve"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 </w:t>
      </w:r>
      <w:r>
        <w:rPr>
          <w:rFonts w:ascii="Arial" w:hAnsi="Arial" w:cs="Arial"/>
          <w:sz w:val="18"/>
          <w:szCs w:val="18"/>
        </w:rPr>
        <w:t xml:space="preserve">Allegato. </w:t>
      </w:r>
    </w:p>
    <w:p w:rsidR="00A814A7" w:rsidRDefault="00A814A7" w:rsidP="00382696">
      <w:pPr>
        <w:jc w:val="both"/>
        <w:rPr>
          <w:rFonts w:ascii="Arial" w:hAnsi="Arial" w:cs="Arial"/>
          <w:sz w:val="18"/>
          <w:szCs w:val="18"/>
        </w:rPr>
      </w:pPr>
      <w:r w:rsidRPr="00A814A7">
        <w:rPr>
          <w:rFonts w:ascii="Arial" w:hAnsi="Arial" w:cs="Arial"/>
          <w:sz w:val="18"/>
          <w:szCs w:val="18"/>
        </w:rPr>
        <w:t xml:space="preserve">Se gli spazi riservati nel presente </w:t>
      </w:r>
      <w:r w:rsidR="005E4511">
        <w:rPr>
          <w:rFonts w:ascii="Arial" w:hAnsi="Arial" w:cs="Arial"/>
          <w:sz w:val="18"/>
          <w:szCs w:val="18"/>
        </w:rPr>
        <w:t>Modello</w:t>
      </w:r>
      <w:r w:rsidRPr="00A814A7">
        <w:rPr>
          <w:rFonts w:ascii="Arial" w:hAnsi="Arial" w:cs="Arial"/>
          <w:sz w:val="18"/>
          <w:szCs w:val="18"/>
        </w:rPr>
        <w:t xml:space="preserve"> non sono sufficienti è possibile integrarli aggiungendone altri o produrre appositi elenchi aggiuntivi, sottoscritti dal legale rappresentante e che rechino tutte le dichiarazioni richieste.</w:t>
      </w:r>
    </w:p>
    <w:p w:rsidR="00A814A7" w:rsidRDefault="00A814A7" w:rsidP="00A814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di partecipazione purché riportante tutti gli elementi del presente </w:t>
      </w:r>
      <w:r w:rsidR="005E4511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>.</w:t>
      </w:r>
    </w:p>
    <w:p w:rsidR="003C427C" w:rsidRDefault="003C427C" w:rsidP="00A814A7">
      <w:pPr>
        <w:jc w:val="both"/>
        <w:rPr>
          <w:rFonts w:ascii="Arial" w:hAnsi="Arial" w:cs="Arial"/>
          <w:sz w:val="18"/>
          <w:szCs w:val="18"/>
        </w:rPr>
      </w:pPr>
    </w:p>
    <w:p w:rsidR="003C427C" w:rsidRPr="00714FA6" w:rsidRDefault="003C427C" w:rsidP="003C427C">
      <w:pPr>
        <w:jc w:val="both"/>
        <w:rPr>
          <w:rFonts w:ascii="Arial" w:hAnsi="Arial" w:cs="Arial"/>
          <w:sz w:val="18"/>
          <w:szCs w:val="18"/>
        </w:rPr>
      </w:pPr>
      <w:bookmarkStart w:id="6" w:name="_Hlk98400028"/>
      <w:r w:rsidRPr="00714FA6">
        <w:rPr>
          <w:rFonts w:ascii="Arial" w:hAnsi="Arial" w:cs="Arial"/>
          <w:sz w:val="18"/>
          <w:szCs w:val="18"/>
        </w:rPr>
        <w:t>(*</w:t>
      </w:r>
      <w:proofErr w:type="gramStart"/>
      <w:r w:rsidRPr="00714FA6">
        <w:rPr>
          <w:rFonts w:ascii="Arial" w:hAnsi="Arial" w:cs="Arial"/>
          <w:sz w:val="18"/>
          <w:szCs w:val="18"/>
        </w:rPr>
        <w:t>*)</w:t>
      </w:r>
      <w:r w:rsidRPr="00714FA6">
        <w:rPr>
          <w:rFonts w:ascii="Arial" w:hAnsi="Arial" w:cs="Arial"/>
          <w:b/>
          <w:sz w:val="18"/>
          <w:szCs w:val="18"/>
        </w:rPr>
        <w:t>Ai</w:t>
      </w:r>
      <w:proofErr w:type="gramEnd"/>
      <w:r w:rsidRPr="00714FA6">
        <w:rPr>
          <w:rFonts w:ascii="Arial" w:hAnsi="Arial" w:cs="Arial"/>
          <w:b/>
          <w:sz w:val="18"/>
          <w:szCs w:val="18"/>
        </w:rPr>
        <w:t xml:space="preserve"> sensi </w:t>
      </w:r>
      <w:r w:rsidRPr="00310BE9">
        <w:rPr>
          <w:rFonts w:ascii="Arial" w:hAnsi="Arial" w:cs="Arial"/>
          <w:b/>
          <w:iCs/>
          <w:sz w:val="18"/>
          <w:szCs w:val="18"/>
        </w:rPr>
        <w:t>del Regolamento UE n.2016/679 e del Decreto Legislativo n° 196/2003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14FA6">
        <w:rPr>
          <w:rFonts w:ascii="Arial" w:hAnsi="Arial" w:cs="Arial"/>
          <w:b/>
          <w:sz w:val="18"/>
          <w:szCs w:val="18"/>
        </w:rPr>
        <w:t>si informa che:</w:t>
      </w:r>
    </w:p>
    <w:p w:rsidR="003C427C" w:rsidRPr="00714FA6" w:rsidRDefault="003C427C" w:rsidP="003C427C">
      <w:pPr>
        <w:jc w:val="both"/>
        <w:rPr>
          <w:rFonts w:ascii="Arial" w:hAnsi="Arial" w:cs="Arial"/>
          <w:sz w:val="18"/>
          <w:szCs w:val="18"/>
        </w:rPr>
      </w:pPr>
      <w:r w:rsidRPr="00714FA6">
        <w:rPr>
          <w:rFonts w:ascii="Arial" w:hAnsi="Arial" w:cs="Arial"/>
          <w:sz w:val="18"/>
          <w:szCs w:val="18"/>
        </w:rPr>
        <w:t>a) le finalità e le modalità di trattamento cui sono destinati i dati raccolti ineriscono al procedimento in oggetto;</w:t>
      </w:r>
    </w:p>
    <w:p w:rsidR="003C427C" w:rsidRPr="00714FA6" w:rsidRDefault="003C427C" w:rsidP="003C427C">
      <w:pPr>
        <w:jc w:val="both"/>
        <w:rPr>
          <w:rFonts w:ascii="Arial" w:hAnsi="Arial" w:cs="Arial"/>
          <w:sz w:val="18"/>
          <w:szCs w:val="18"/>
        </w:rPr>
      </w:pPr>
      <w:r w:rsidRPr="00714FA6">
        <w:rPr>
          <w:rFonts w:ascii="Arial" w:hAnsi="Arial" w:cs="Arial"/>
          <w:sz w:val="18"/>
          <w:szCs w:val="18"/>
        </w:rPr>
        <w:t>b) il conferimento dei dati costituisce presupposto necessario per la partecipazione alla gara;</w:t>
      </w:r>
    </w:p>
    <w:p w:rsidR="003C427C" w:rsidRPr="00714FA6" w:rsidRDefault="003C427C" w:rsidP="003C427C">
      <w:pPr>
        <w:jc w:val="both"/>
        <w:rPr>
          <w:rFonts w:ascii="Arial" w:hAnsi="Arial" w:cs="Arial"/>
          <w:sz w:val="18"/>
          <w:szCs w:val="18"/>
        </w:rPr>
      </w:pPr>
      <w:r w:rsidRPr="00714FA6">
        <w:rPr>
          <w:rFonts w:ascii="Arial" w:hAnsi="Arial" w:cs="Arial"/>
          <w:sz w:val="18"/>
          <w:szCs w:val="18"/>
        </w:rPr>
        <w:t>c) l’eventuale rifiuto a rispondere comporta esclusione dal procedimento in oggetto;</w:t>
      </w:r>
    </w:p>
    <w:p w:rsidR="003C427C" w:rsidRPr="00714FA6" w:rsidRDefault="003C427C" w:rsidP="003C427C">
      <w:pPr>
        <w:jc w:val="both"/>
        <w:rPr>
          <w:rFonts w:ascii="Arial" w:hAnsi="Arial" w:cs="Arial"/>
          <w:sz w:val="18"/>
          <w:szCs w:val="18"/>
        </w:rPr>
      </w:pPr>
      <w:r w:rsidRPr="00714FA6">
        <w:rPr>
          <w:rFonts w:ascii="Arial" w:hAnsi="Arial" w:cs="Arial"/>
          <w:sz w:val="18"/>
          <w:szCs w:val="18"/>
        </w:rPr>
        <w:t xml:space="preserve">d) i soggetti o le categorie di soggetti ai quali i dati possono essere comunicati sono: il personale </w:t>
      </w:r>
      <w:r>
        <w:rPr>
          <w:rFonts w:ascii="Arial" w:hAnsi="Arial" w:cs="Arial"/>
          <w:sz w:val="18"/>
          <w:szCs w:val="18"/>
        </w:rPr>
        <w:t xml:space="preserve">dell’Amministrazione delegante </w:t>
      </w:r>
      <w:r w:rsidRPr="00714FA6">
        <w:rPr>
          <w:rFonts w:ascii="Arial" w:hAnsi="Arial" w:cs="Arial"/>
          <w:sz w:val="18"/>
          <w:szCs w:val="18"/>
        </w:rPr>
        <w:t xml:space="preserve">e della </w:t>
      </w:r>
      <w:r>
        <w:rPr>
          <w:rFonts w:ascii="Arial" w:hAnsi="Arial" w:cs="Arial"/>
          <w:sz w:val="18"/>
          <w:szCs w:val="18"/>
        </w:rPr>
        <w:t xml:space="preserve">Provincia di </w:t>
      </w:r>
      <w:r w:rsidR="004A6D85">
        <w:rPr>
          <w:rFonts w:ascii="Arial" w:hAnsi="Arial" w:cs="Arial"/>
          <w:sz w:val="18"/>
          <w:szCs w:val="18"/>
        </w:rPr>
        <w:t>Benevento</w:t>
      </w:r>
      <w:bookmarkStart w:id="7" w:name="_GoBack"/>
      <w:bookmarkEnd w:id="7"/>
      <w:r w:rsidRPr="00714FA6">
        <w:rPr>
          <w:rFonts w:ascii="Arial" w:hAnsi="Arial" w:cs="Arial"/>
          <w:sz w:val="18"/>
          <w:szCs w:val="18"/>
        </w:rPr>
        <w:t xml:space="preserve">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3C427C" w:rsidRPr="00401F9B" w:rsidRDefault="003C427C" w:rsidP="003C427C">
      <w:pPr>
        <w:jc w:val="both"/>
        <w:rPr>
          <w:rFonts w:ascii="Arial" w:hAnsi="Arial" w:cs="Arial"/>
          <w:sz w:val="18"/>
          <w:szCs w:val="18"/>
        </w:rPr>
      </w:pPr>
      <w:r w:rsidRPr="00714FA6">
        <w:rPr>
          <w:rFonts w:ascii="Arial" w:hAnsi="Arial" w:cs="Arial"/>
          <w:sz w:val="18"/>
          <w:szCs w:val="18"/>
        </w:rPr>
        <w:t xml:space="preserve">e) i diritti spettanti all’interessato sono quelli di cui </w:t>
      </w:r>
      <w:r>
        <w:rPr>
          <w:rFonts w:ascii="Arial" w:hAnsi="Arial" w:cs="Arial"/>
          <w:sz w:val="18"/>
          <w:szCs w:val="18"/>
        </w:rPr>
        <w:t>al</w:t>
      </w:r>
      <w:r w:rsidRPr="00310BE9">
        <w:rPr>
          <w:rFonts w:ascii="Arial" w:hAnsi="Arial" w:cs="Arial"/>
          <w:sz w:val="18"/>
          <w:szCs w:val="18"/>
        </w:rPr>
        <w:t xml:space="preserve"> Regolamento UE n.2016/679 e </w:t>
      </w:r>
      <w:r>
        <w:rPr>
          <w:rFonts w:ascii="Arial" w:hAnsi="Arial" w:cs="Arial"/>
          <w:sz w:val="18"/>
          <w:szCs w:val="18"/>
        </w:rPr>
        <w:t xml:space="preserve">al </w:t>
      </w:r>
      <w:r w:rsidRPr="00310BE9">
        <w:rPr>
          <w:rFonts w:ascii="Arial" w:hAnsi="Arial" w:cs="Arial"/>
          <w:sz w:val="18"/>
          <w:szCs w:val="18"/>
        </w:rPr>
        <w:t>Decreto Legislativo n° 196/2003</w:t>
      </w:r>
      <w:r>
        <w:rPr>
          <w:rFonts w:ascii="Arial" w:hAnsi="Arial" w:cs="Arial"/>
          <w:sz w:val="18"/>
          <w:szCs w:val="18"/>
        </w:rPr>
        <w:t>.</w:t>
      </w:r>
    </w:p>
    <w:bookmarkEnd w:id="6"/>
    <w:p w:rsidR="003C427C" w:rsidRDefault="003C427C" w:rsidP="00A814A7">
      <w:pPr>
        <w:jc w:val="both"/>
        <w:rPr>
          <w:rFonts w:ascii="Arial" w:hAnsi="Arial" w:cs="Arial"/>
          <w:sz w:val="18"/>
          <w:szCs w:val="18"/>
        </w:rPr>
      </w:pPr>
    </w:p>
    <w:sectPr w:rsidR="003C427C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B6" w:rsidRDefault="001667B6">
      <w:r>
        <w:separator/>
      </w:r>
    </w:p>
  </w:endnote>
  <w:endnote w:type="continuationSeparator" w:id="0">
    <w:p w:rsidR="001667B6" w:rsidRDefault="0016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31C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E605E" w:rsidRDefault="00EE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B6" w:rsidRDefault="001667B6">
      <w:r>
        <w:separator/>
      </w:r>
    </w:p>
  </w:footnote>
  <w:footnote w:type="continuationSeparator" w:id="0">
    <w:p w:rsidR="001667B6" w:rsidRDefault="0016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78" w:rsidRPr="00545578" w:rsidRDefault="00A503D9" w:rsidP="004A7FC1">
    <w:pPr>
      <w:pStyle w:val="CM28"/>
      <w:spacing w:after="0"/>
      <w:jc w:val="center"/>
      <w:rPr>
        <w:rFonts w:ascii="Arial" w:hAnsi="Arial" w:cs="Arial"/>
        <w:sz w:val="22"/>
        <w:szCs w:val="22"/>
      </w:rPr>
    </w:pPr>
    <w:r w:rsidRPr="00545578">
      <w:rPr>
        <w:rFonts w:ascii="Arial" w:hAnsi="Arial" w:cs="Arial"/>
        <w:sz w:val="22"/>
        <w:szCs w:val="22"/>
      </w:rPr>
      <w:t>Dichiarazioni in merito ai soggetti di cui all’art. 80, comma 3, del D</w:t>
    </w:r>
    <w:r w:rsidR="00545578" w:rsidRPr="00545578">
      <w:rPr>
        <w:rFonts w:ascii="Arial" w:hAnsi="Arial" w:cs="Arial"/>
        <w:sz w:val="22"/>
        <w:szCs w:val="22"/>
      </w:rPr>
      <w:t>ecreto Legislativo n°</w:t>
    </w:r>
    <w:r w:rsidRPr="00545578">
      <w:rPr>
        <w:rFonts w:ascii="Arial" w:hAnsi="Arial" w:cs="Arial"/>
        <w:sz w:val="22"/>
        <w:szCs w:val="22"/>
      </w:rPr>
      <w:t xml:space="preserve"> 50/2016</w:t>
    </w:r>
  </w:p>
  <w:p w:rsidR="00EE605E" w:rsidRPr="00545578" w:rsidRDefault="00A503D9" w:rsidP="004A7FC1">
    <w:pPr>
      <w:pStyle w:val="CM28"/>
      <w:spacing w:after="0"/>
      <w:jc w:val="center"/>
      <w:rPr>
        <w:rFonts w:ascii="Arial" w:hAnsi="Arial" w:cs="Arial"/>
        <w:i/>
        <w:sz w:val="22"/>
        <w:szCs w:val="22"/>
      </w:rPr>
    </w:pPr>
    <w:r w:rsidRPr="00545578">
      <w:rPr>
        <w:rFonts w:ascii="Arial" w:hAnsi="Arial" w:cs="Arial"/>
        <w:i/>
        <w:sz w:val="22"/>
        <w:szCs w:val="22"/>
      </w:rPr>
      <w:t>da rendere da parte del legale rappresentante di ogni impresa tenuta alla compilazione del DGUE</w:t>
    </w:r>
  </w:p>
  <w:p w:rsidR="00EE605E" w:rsidRPr="00545578" w:rsidRDefault="00F46127" w:rsidP="004A7FC1">
    <w:pPr>
      <w:pStyle w:val="Intestazion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</w:t>
    </w:r>
    <w:r w:rsidR="006D2897">
      <w:rPr>
        <w:rFonts w:ascii="Arial" w:hAnsi="Arial" w:cs="Arial"/>
        <w:sz w:val="22"/>
        <w:szCs w:val="22"/>
      </w:rPr>
      <w:t>odello</w:t>
    </w:r>
    <w:r w:rsidR="00EE605E" w:rsidRPr="00545578">
      <w:rPr>
        <w:rFonts w:ascii="Arial" w:hAnsi="Arial" w:cs="Arial"/>
        <w:sz w:val="22"/>
        <w:szCs w:val="22"/>
      </w:rPr>
      <w:t xml:space="preserve"> </w:t>
    </w:r>
    <w:r w:rsidR="00241849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FB2AA8"/>
    <w:multiLevelType w:val="hybridMultilevel"/>
    <w:tmpl w:val="62B650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1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2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5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 w15:restartNumberingAfterBreak="0">
    <w:nsid w:val="725A3898"/>
    <w:multiLevelType w:val="hybridMultilevel"/>
    <w:tmpl w:val="BB80B2B4"/>
    <w:lvl w:ilvl="0" w:tplc="267AA1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18"/>
  </w:num>
  <w:num w:numId="6">
    <w:abstractNumId w:val="15"/>
  </w:num>
  <w:num w:numId="7">
    <w:abstractNumId w:val="17"/>
  </w:num>
  <w:num w:numId="8">
    <w:abstractNumId w:val="14"/>
  </w:num>
  <w:num w:numId="9">
    <w:abstractNumId w:val="3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1"/>
  </w:num>
  <w:num w:numId="18">
    <w:abstractNumId w:val="5"/>
  </w:num>
  <w:num w:numId="19">
    <w:abstractNumId w:val="1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B"/>
    <w:rsid w:val="000018FB"/>
    <w:rsid w:val="00005BBC"/>
    <w:rsid w:val="00014E64"/>
    <w:rsid w:val="00034878"/>
    <w:rsid w:val="00041D4D"/>
    <w:rsid w:val="00046FEA"/>
    <w:rsid w:val="0005752A"/>
    <w:rsid w:val="00075C15"/>
    <w:rsid w:val="00075F1E"/>
    <w:rsid w:val="00081E4E"/>
    <w:rsid w:val="0008761B"/>
    <w:rsid w:val="000903E9"/>
    <w:rsid w:val="000A6F5D"/>
    <w:rsid w:val="000B0AA8"/>
    <w:rsid w:val="000B355C"/>
    <w:rsid w:val="000B55F6"/>
    <w:rsid w:val="000B7DCE"/>
    <w:rsid w:val="000D10F3"/>
    <w:rsid w:val="000E3E30"/>
    <w:rsid w:val="000E5B9F"/>
    <w:rsid w:val="000F78B8"/>
    <w:rsid w:val="000F7A37"/>
    <w:rsid w:val="00104DE0"/>
    <w:rsid w:val="00135F4C"/>
    <w:rsid w:val="0014120F"/>
    <w:rsid w:val="001438C2"/>
    <w:rsid w:val="001469A3"/>
    <w:rsid w:val="0015038E"/>
    <w:rsid w:val="001568F3"/>
    <w:rsid w:val="00163217"/>
    <w:rsid w:val="001667B6"/>
    <w:rsid w:val="00181360"/>
    <w:rsid w:val="0018758C"/>
    <w:rsid w:val="001A5F79"/>
    <w:rsid w:val="001B47E9"/>
    <w:rsid w:val="001C04F5"/>
    <w:rsid w:val="001C32F8"/>
    <w:rsid w:val="001C3586"/>
    <w:rsid w:val="001C66BD"/>
    <w:rsid w:val="001C6CE8"/>
    <w:rsid w:val="001E4B43"/>
    <w:rsid w:val="001F2D26"/>
    <w:rsid w:val="002005B4"/>
    <w:rsid w:val="00205D50"/>
    <w:rsid w:val="00217995"/>
    <w:rsid w:val="00220F44"/>
    <w:rsid w:val="002212C5"/>
    <w:rsid w:val="00223737"/>
    <w:rsid w:val="00232698"/>
    <w:rsid w:val="00233F0A"/>
    <w:rsid w:val="00241849"/>
    <w:rsid w:val="002471E2"/>
    <w:rsid w:val="00247B1E"/>
    <w:rsid w:val="0025160F"/>
    <w:rsid w:val="0025397C"/>
    <w:rsid w:val="00253D77"/>
    <w:rsid w:val="00256229"/>
    <w:rsid w:val="00266EB0"/>
    <w:rsid w:val="0027243C"/>
    <w:rsid w:val="00277CDC"/>
    <w:rsid w:val="00283F0D"/>
    <w:rsid w:val="002A6CE4"/>
    <w:rsid w:val="002B4913"/>
    <w:rsid w:val="002B7CB3"/>
    <w:rsid w:val="002C61B5"/>
    <w:rsid w:val="002D2365"/>
    <w:rsid w:val="002D3AD8"/>
    <w:rsid w:val="002D7F39"/>
    <w:rsid w:val="002E68A7"/>
    <w:rsid w:val="002F3990"/>
    <w:rsid w:val="00316C8D"/>
    <w:rsid w:val="00344B96"/>
    <w:rsid w:val="003731B4"/>
    <w:rsid w:val="00382696"/>
    <w:rsid w:val="00387CF3"/>
    <w:rsid w:val="00394D25"/>
    <w:rsid w:val="003A6743"/>
    <w:rsid w:val="003B6D7E"/>
    <w:rsid w:val="003C427C"/>
    <w:rsid w:val="003C6BF6"/>
    <w:rsid w:val="003D4DC7"/>
    <w:rsid w:val="003E5BC0"/>
    <w:rsid w:val="003F76A1"/>
    <w:rsid w:val="00403103"/>
    <w:rsid w:val="004054CC"/>
    <w:rsid w:val="00420117"/>
    <w:rsid w:val="004379A7"/>
    <w:rsid w:val="00440398"/>
    <w:rsid w:val="00456F88"/>
    <w:rsid w:val="00460F12"/>
    <w:rsid w:val="00464FEE"/>
    <w:rsid w:val="00465CC8"/>
    <w:rsid w:val="00485442"/>
    <w:rsid w:val="0049042D"/>
    <w:rsid w:val="004A0283"/>
    <w:rsid w:val="004A1A6D"/>
    <w:rsid w:val="004A566F"/>
    <w:rsid w:val="004A6D85"/>
    <w:rsid w:val="004A7FC1"/>
    <w:rsid w:val="004B1E3C"/>
    <w:rsid w:val="004C0003"/>
    <w:rsid w:val="004C3BD2"/>
    <w:rsid w:val="004E468A"/>
    <w:rsid w:val="004E54E6"/>
    <w:rsid w:val="004E6992"/>
    <w:rsid w:val="004F4928"/>
    <w:rsid w:val="004F7850"/>
    <w:rsid w:val="004F7E87"/>
    <w:rsid w:val="00503983"/>
    <w:rsid w:val="0051078B"/>
    <w:rsid w:val="00516075"/>
    <w:rsid w:val="00525818"/>
    <w:rsid w:val="00527F19"/>
    <w:rsid w:val="00540A1F"/>
    <w:rsid w:val="00545578"/>
    <w:rsid w:val="00566189"/>
    <w:rsid w:val="00566F6E"/>
    <w:rsid w:val="005845BC"/>
    <w:rsid w:val="005903E9"/>
    <w:rsid w:val="005A3EBE"/>
    <w:rsid w:val="005B0A3E"/>
    <w:rsid w:val="005B2D92"/>
    <w:rsid w:val="005E06CD"/>
    <w:rsid w:val="005E1B30"/>
    <w:rsid w:val="005E32B5"/>
    <w:rsid w:val="005E4511"/>
    <w:rsid w:val="00603E23"/>
    <w:rsid w:val="00605395"/>
    <w:rsid w:val="00610D6B"/>
    <w:rsid w:val="00611C95"/>
    <w:rsid w:val="00613E55"/>
    <w:rsid w:val="00623395"/>
    <w:rsid w:val="00642045"/>
    <w:rsid w:val="006735F6"/>
    <w:rsid w:val="0069136B"/>
    <w:rsid w:val="00697DC6"/>
    <w:rsid w:val="006A1B7D"/>
    <w:rsid w:val="006C1501"/>
    <w:rsid w:val="006C389F"/>
    <w:rsid w:val="006C4BA2"/>
    <w:rsid w:val="006C79F1"/>
    <w:rsid w:val="006D0430"/>
    <w:rsid w:val="006D2897"/>
    <w:rsid w:val="006D505D"/>
    <w:rsid w:val="006E6208"/>
    <w:rsid w:val="006F0A35"/>
    <w:rsid w:val="006F0A38"/>
    <w:rsid w:val="006F3978"/>
    <w:rsid w:val="006F5E2A"/>
    <w:rsid w:val="006F61A2"/>
    <w:rsid w:val="0072519B"/>
    <w:rsid w:val="0073531D"/>
    <w:rsid w:val="00745BD6"/>
    <w:rsid w:val="0075309D"/>
    <w:rsid w:val="007612AB"/>
    <w:rsid w:val="007652D3"/>
    <w:rsid w:val="00780968"/>
    <w:rsid w:val="00787C91"/>
    <w:rsid w:val="007B7D2A"/>
    <w:rsid w:val="007C3E72"/>
    <w:rsid w:val="007D0546"/>
    <w:rsid w:val="007E7CEF"/>
    <w:rsid w:val="00803B9A"/>
    <w:rsid w:val="008203AC"/>
    <w:rsid w:val="00824F01"/>
    <w:rsid w:val="00847FD6"/>
    <w:rsid w:val="00855074"/>
    <w:rsid w:val="00857545"/>
    <w:rsid w:val="0086729F"/>
    <w:rsid w:val="00877834"/>
    <w:rsid w:val="00890B52"/>
    <w:rsid w:val="00893738"/>
    <w:rsid w:val="00893B59"/>
    <w:rsid w:val="008B3274"/>
    <w:rsid w:val="008B72F8"/>
    <w:rsid w:val="008D23EE"/>
    <w:rsid w:val="008D2FE1"/>
    <w:rsid w:val="008D3E88"/>
    <w:rsid w:val="008D7B87"/>
    <w:rsid w:val="008E7CF6"/>
    <w:rsid w:val="008F01E0"/>
    <w:rsid w:val="00912CB2"/>
    <w:rsid w:val="00922A2E"/>
    <w:rsid w:val="0092707D"/>
    <w:rsid w:val="00931818"/>
    <w:rsid w:val="009355F0"/>
    <w:rsid w:val="00953BAE"/>
    <w:rsid w:val="00955B5D"/>
    <w:rsid w:val="0098160B"/>
    <w:rsid w:val="009831CA"/>
    <w:rsid w:val="009840D7"/>
    <w:rsid w:val="0099048C"/>
    <w:rsid w:val="009A0527"/>
    <w:rsid w:val="009A1B15"/>
    <w:rsid w:val="009A6598"/>
    <w:rsid w:val="009A759E"/>
    <w:rsid w:val="009B02FE"/>
    <w:rsid w:val="009B28C1"/>
    <w:rsid w:val="009C4A0B"/>
    <w:rsid w:val="009F2066"/>
    <w:rsid w:val="009F68C9"/>
    <w:rsid w:val="00A11D9E"/>
    <w:rsid w:val="00A23D5E"/>
    <w:rsid w:val="00A27178"/>
    <w:rsid w:val="00A31632"/>
    <w:rsid w:val="00A32D3F"/>
    <w:rsid w:val="00A33C1F"/>
    <w:rsid w:val="00A41335"/>
    <w:rsid w:val="00A44642"/>
    <w:rsid w:val="00A503D9"/>
    <w:rsid w:val="00A52627"/>
    <w:rsid w:val="00A73CD9"/>
    <w:rsid w:val="00A76924"/>
    <w:rsid w:val="00A814A7"/>
    <w:rsid w:val="00AB27E6"/>
    <w:rsid w:val="00AB55AF"/>
    <w:rsid w:val="00AB729B"/>
    <w:rsid w:val="00AD6A25"/>
    <w:rsid w:val="00AE20FB"/>
    <w:rsid w:val="00AF7233"/>
    <w:rsid w:val="00AF7A33"/>
    <w:rsid w:val="00B21793"/>
    <w:rsid w:val="00B21E14"/>
    <w:rsid w:val="00B235A8"/>
    <w:rsid w:val="00B23D78"/>
    <w:rsid w:val="00B242A7"/>
    <w:rsid w:val="00B316F2"/>
    <w:rsid w:val="00B35320"/>
    <w:rsid w:val="00B4102E"/>
    <w:rsid w:val="00B52FFF"/>
    <w:rsid w:val="00B77C4C"/>
    <w:rsid w:val="00B92572"/>
    <w:rsid w:val="00B93D63"/>
    <w:rsid w:val="00B95C52"/>
    <w:rsid w:val="00BB4748"/>
    <w:rsid w:val="00BC151F"/>
    <w:rsid w:val="00BD3D09"/>
    <w:rsid w:val="00BE3D86"/>
    <w:rsid w:val="00C16C80"/>
    <w:rsid w:val="00C206E8"/>
    <w:rsid w:val="00C47396"/>
    <w:rsid w:val="00C503C3"/>
    <w:rsid w:val="00C51E15"/>
    <w:rsid w:val="00C54BD2"/>
    <w:rsid w:val="00C6148D"/>
    <w:rsid w:val="00C668A1"/>
    <w:rsid w:val="00C67A84"/>
    <w:rsid w:val="00C76217"/>
    <w:rsid w:val="00C85710"/>
    <w:rsid w:val="00C94C13"/>
    <w:rsid w:val="00C96C36"/>
    <w:rsid w:val="00CA0477"/>
    <w:rsid w:val="00CA62AF"/>
    <w:rsid w:val="00CA78BF"/>
    <w:rsid w:val="00CB0B1C"/>
    <w:rsid w:val="00CB6776"/>
    <w:rsid w:val="00CC4188"/>
    <w:rsid w:val="00CE0B8B"/>
    <w:rsid w:val="00CE4660"/>
    <w:rsid w:val="00D026C7"/>
    <w:rsid w:val="00D06990"/>
    <w:rsid w:val="00D06A83"/>
    <w:rsid w:val="00D07807"/>
    <w:rsid w:val="00D10804"/>
    <w:rsid w:val="00D16916"/>
    <w:rsid w:val="00D208FB"/>
    <w:rsid w:val="00D22E6B"/>
    <w:rsid w:val="00D3343B"/>
    <w:rsid w:val="00D5095A"/>
    <w:rsid w:val="00D60BBC"/>
    <w:rsid w:val="00D6282A"/>
    <w:rsid w:val="00D712EB"/>
    <w:rsid w:val="00D748F7"/>
    <w:rsid w:val="00D802B6"/>
    <w:rsid w:val="00D8404D"/>
    <w:rsid w:val="00D84092"/>
    <w:rsid w:val="00D92149"/>
    <w:rsid w:val="00DA42BC"/>
    <w:rsid w:val="00DA4702"/>
    <w:rsid w:val="00DA6378"/>
    <w:rsid w:val="00DB7A4D"/>
    <w:rsid w:val="00DC2A0B"/>
    <w:rsid w:val="00DC4859"/>
    <w:rsid w:val="00DC6654"/>
    <w:rsid w:val="00DD178F"/>
    <w:rsid w:val="00DF3C9C"/>
    <w:rsid w:val="00E00C95"/>
    <w:rsid w:val="00E02885"/>
    <w:rsid w:val="00E152D9"/>
    <w:rsid w:val="00E163DA"/>
    <w:rsid w:val="00E31D11"/>
    <w:rsid w:val="00E53D72"/>
    <w:rsid w:val="00E573C9"/>
    <w:rsid w:val="00E64661"/>
    <w:rsid w:val="00E730C7"/>
    <w:rsid w:val="00E744F6"/>
    <w:rsid w:val="00E747A2"/>
    <w:rsid w:val="00E842D1"/>
    <w:rsid w:val="00EA3DA8"/>
    <w:rsid w:val="00EA5260"/>
    <w:rsid w:val="00EB6F4A"/>
    <w:rsid w:val="00EC4E64"/>
    <w:rsid w:val="00EE10BA"/>
    <w:rsid w:val="00EE4B2B"/>
    <w:rsid w:val="00EE605E"/>
    <w:rsid w:val="00EF7352"/>
    <w:rsid w:val="00F15847"/>
    <w:rsid w:val="00F37091"/>
    <w:rsid w:val="00F37379"/>
    <w:rsid w:val="00F428E6"/>
    <w:rsid w:val="00F46127"/>
    <w:rsid w:val="00F62A0A"/>
    <w:rsid w:val="00F649FC"/>
    <w:rsid w:val="00F67463"/>
    <w:rsid w:val="00F675CC"/>
    <w:rsid w:val="00F82D06"/>
    <w:rsid w:val="00F83447"/>
    <w:rsid w:val="00F977B6"/>
    <w:rsid w:val="00FE0351"/>
    <w:rsid w:val="00FE312C"/>
    <w:rsid w:val="00FE526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6A89990"/>
  <w15:chartTrackingRefBased/>
  <w15:docId w15:val="{69863AC6-95AB-4DBC-86B9-B850EE75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Corpodeltesto0">
    <w:name w:val="Corpo del testo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  <w:rPr>
      <w:lang w:val="x-none" w:eastAsia="x-non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  <w:lang w:val="x-none" w:eastAsia="x-none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5C4-B35B-4F3C-AFBA-2C30ECC6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cp:lastModifiedBy>Imma Lavorgna</cp:lastModifiedBy>
  <cp:revision>5</cp:revision>
  <cp:lastPrinted>2016-05-05T14:23:00Z</cp:lastPrinted>
  <dcterms:created xsi:type="dcterms:W3CDTF">2023-02-16T09:18:00Z</dcterms:created>
  <dcterms:modified xsi:type="dcterms:W3CDTF">2023-02-16T14:45:00Z</dcterms:modified>
</cp:coreProperties>
</file>