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568" w:rsidRDefault="00D22568" w:rsidP="007079BD">
      <w:pPr>
        <w:pStyle w:val="CM28"/>
        <w:spacing w:after="0"/>
        <w:ind w:firstLine="708"/>
        <w:jc w:val="right"/>
        <w:rPr>
          <w:i/>
        </w:rPr>
      </w:pPr>
      <w:bookmarkStart w:id="0" w:name="_Hlk98340155"/>
      <w:bookmarkStart w:id="1" w:name="_Hlk98404726"/>
      <w:bookmarkStart w:id="2" w:name="_Hlk98404644"/>
      <w:bookmarkStart w:id="3" w:name="_Hlk97543823"/>
      <w:bookmarkStart w:id="4" w:name="_Hlk97542650"/>
      <w:bookmarkStart w:id="5" w:name="_Hlk532227612"/>
      <w:bookmarkStart w:id="6" w:name="_Hlk14276925"/>
    </w:p>
    <w:p w:rsidR="007079BD" w:rsidRPr="00697DC6" w:rsidRDefault="007079BD" w:rsidP="007079BD">
      <w:pPr>
        <w:pStyle w:val="CM28"/>
        <w:spacing w:after="0"/>
        <w:ind w:firstLine="708"/>
        <w:jc w:val="right"/>
        <w:rPr>
          <w:i/>
        </w:rPr>
      </w:pPr>
      <w:r w:rsidRPr="00420117">
        <w:rPr>
          <w:i/>
        </w:rPr>
        <w:t>Spett. le</w:t>
      </w:r>
      <w:r>
        <w:rPr>
          <w:i/>
        </w:rPr>
        <w:t xml:space="preserve">          </w:t>
      </w:r>
      <w:r>
        <w:rPr>
          <w:bCs/>
          <w:snapToGrid w:val="0"/>
        </w:rPr>
        <w:t>SUA della Provincia di Benevento</w:t>
      </w:r>
    </w:p>
    <w:p w:rsidR="007079BD" w:rsidRPr="00420117" w:rsidRDefault="007079BD" w:rsidP="007079BD">
      <w:pPr>
        <w:numPr>
          <w:ilvl w:val="12"/>
          <w:numId w:val="0"/>
        </w:numPr>
        <w:autoSpaceDE w:val="0"/>
        <w:autoSpaceDN w:val="0"/>
        <w:ind w:firstLine="708"/>
        <w:jc w:val="right"/>
        <w:rPr>
          <w:bCs/>
          <w:snapToGrid w:val="0"/>
        </w:rPr>
      </w:pPr>
      <w:r>
        <w:rPr>
          <w:bCs/>
          <w:i/>
          <w:snapToGrid w:val="0"/>
        </w:rPr>
        <w:t>in nome e per conto</w:t>
      </w:r>
    </w:p>
    <w:p w:rsidR="007079BD" w:rsidRPr="007F7070" w:rsidRDefault="007079BD" w:rsidP="007079BD">
      <w:pPr>
        <w:numPr>
          <w:ilvl w:val="12"/>
          <w:numId w:val="0"/>
        </w:numPr>
        <w:autoSpaceDE w:val="0"/>
        <w:autoSpaceDN w:val="0"/>
        <w:ind w:firstLine="708"/>
        <w:jc w:val="right"/>
        <w:rPr>
          <w:b/>
          <w:bCs/>
          <w:snapToGrid w:val="0"/>
          <w:u w:val="single"/>
        </w:rPr>
      </w:pPr>
      <w:r>
        <w:rPr>
          <w:b/>
          <w:bCs/>
          <w:snapToGrid w:val="0"/>
        </w:rPr>
        <w:t>dell’Amministrazione delegante</w:t>
      </w:r>
      <w:r w:rsidRPr="00895DF1">
        <w:rPr>
          <w:b/>
          <w:bCs/>
          <w:snapToGrid w:val="0"/>
        </w:rPr>
        <w:t xml:space="preserve"> </w:t>
      </w:r>
      <w:r>
        <w:rPr>
          <w:b/>
          <w:bCs/>
          <w:snapToGrid w:val="0"/>
          <w:u w:val="single"/>
        </w:rPr>
        <w:t>COMUNE DI MONTESARCHIO</w:t>
      </w:r>
    </w:p>
    <w:p w:rsidR="007079BD" w:rsidRDefault="007079BD" w:rsidP="007079BD">
      <w:pPr>
        <w:numPr>
          <w:ilvl w:val="12"/>
          <w:numId w:val="0"/>
        </w:numPr>
        <w:autoSpaceDE w:val="0"/>
        <w:autoSpaceDN w:val="0"/>
        <w:jc w:val="right"/>
        <w:rPr>
          <w:b/>
        </w:rPr>
      </w:pPr>
    </w:p>
    <w:p w:rsidR="007079BD" w:rsidRPr="00C701DB" w:rsidRDefault="007079BD" w:rsidP="007079BD">
      <w:pPr>
        <w:numPr>
          <w:ilvl w:val="12"/>
          <w:numId w:val="0"/>
        </w:numPr>
        <w:autoSpaceDE w:val="0"/>
        <w:autoSpaceDN w:val="0"/>
        <w:jc w:val="right"/>
        <w:rPr>
          <w:bCs/>
          <w:i/>
          <w:iCs/>
        </w:rPr>
      </w:pPr>
      <w:r>
        <w:rPr>
          <w:bCs/>
          <w:i/>
          <w:iCs/>
        </w:rPr>
        <w:t>a</w:t>
      </w:r>
      <w:r w:rsidRPr="00C701DB">
        <w:rPr>
          <w:bCs/>
          <w:i/>
          <w:iCs/>
        </w:rPr>
        <w:t xml:space="preserve"> mezzo piattaforma di negoziazione telematica</w:t>
      </w:r>
      <w:bookmarkEnd w:id="0"/>
    </w:p>
    <w:p w:rsidR="007079BD" w:rsidRPr="00420117" w:rsidRDefault="007079BD" w:rsidP="007079BD">
      <w:pPr>
        <w:numPr>
          <w:ilvl w:val="12"/>
          <w:numId w:val="0"/>
        </w:numPr>
        <w:autoSpaceDE w:val="0"/>
        <w:autoSpaceDN w:val="0"/>
        <w:ind w:right="425"/>
        <w:rPr>
          <w:i/>
        </w:rPr>
      </w:pPr>
    </w:p>
    <w:p w:rsidR="007079BD" w:rsidRPr="00420117" w:rsidRDefault="007079BD" w:rsidP="007079BD">
      <w:pPr>
        <w:widowControl w:val="0"/>
        <w:autoSpaceDE w:val="0"/>
        <w:autoSpaceDN w:val="0"/>
        <w:adjustRightInd w:val="0"/>
        <w:ind w:left="993" w:hanging="993"/>
        <w:jc w:val="both"/>
        <w:rPr>
          <w:i/>
        </w:rPr>
      </w:pPr>
    </w:p>
    <w:p w:rsidR="00230B89" w:rsidRDefault="007079BD" w:rsidP="00230B89">
      <w:pPr>
        <w:ind w:left="993" w:hanging="993"/>
        <w:jc w:val="both"/>
        <w:rPr>
          <w:b/>
          <w:bCs/>
          <w:i/>
          <w:lang w:val="en-US"/>
        </w:rPr>
      </w:pPr>
      <w:r w:rsidRPr="00D22568">
        <w:rPr>
          <w:b/>
        </w:rPr>
        <w:t>OGGETTO:</w:t>
      </w:r>
      <w:bookmarkStart w:id="7" w:name="_Hlk126656985"/>
      <w:r w:rsidR="00D22568" w:rsidRPr="00D22568">
        <w:rPr>
          <w:b/>
          <w:i/>
        </w:rPr>
        <w:t xml:space="preserve"> </w:t>
      </w:r>
      <w:r w:rsidR="00230B89" w:rsidRPr="00D22568">
        <w:rPr>
          <w:b/>
        </w:rPr>
        <w:t>Affidamento</w:t>
      </w:r>
      <w:r w:rsidR="00230B89">
        <w:rPr>
          <w:b/>
        </w:rPr>
        <w:t xml:space="preserve"> del servizio di “S</w:t>
      </w:r>
      <w:r w:rsidR="00230B89">
        <w:rPr>
          <w:b/>
          <w:bCs/>
          <w:i/>
        </w:rPr>
        <w:t xml:space="preserve">ostegno alle capacità genitoriali e prevenzione della vulnerabilità delle famiglie e dei bambini” - </w:t>
      </w:r>
      <w:proofErr w:type="spellStart"/>
      <w:r w:rsidR="00230B89">
        <w:rPr>
          <w:b/>
          <w:bCs/>
          <w:lang w:val="en-US"/>
        </w:rPr>
        <w:t>Programma</w:t>
      </w:r>
      <w:proofErr w:type="spellEnd"/>
      <w:r w:rsidR="00230B89">
        <w:rPr>
          <w:b/>
          <w:bCs/>
          <w:lang w:val="en-US"/>
        </w:rPr>
        <w:t xml:space="preserve"> di </w:t>
      </w:r>
      <w:proofErr w:type="spellStart"/>
      <w:r w:rsidR="00230B89">
        <w:rPr>
          <w:b/>
          <w:bCs/>
          <w:lang w:val="en-US"/>
        </w:rPr>
        <w:t>Intervento</w:t>
      </w:r>
      <w:proofErr w:type="spellEnd"/>
      <w:r w:rsidR="00230B89">
        <w:rPr>
          <w:b/>
          <w:bCs/>
          <w:lang w:val="en-US"/>
        </w:rPr>
        <w:t xml:space="preserve"> e </w:t>
      </w:r>
      <w:proofErr w:type="spellStart"/>
      <w:r w:rsidR="00230B89">
        <w:rPr>
          <w:b/>
          <w:bCs/>
          <w:lang w:val="en-US"/>
        </w:rPr>
        <w:t>Prevenzione</w:t>
      </w:r>
      <w:proofErr w:type="spellEnd"/>
      <w:r w:rsidR="00230B89">
        <w:rPr>
          <w:b/>
          <w:bCs/>
          <w:lang w:val="en-US"/>
        </w:rPr>
        <w:t xml:space="preserve"> </w:t>
      </w:r>
      <w:proofErr w:type="spellStart"/>
      <w:r w:rsidR="00230B89">
        <w:rPr>
          <w:b/>
          <w:bCs/>
          <w:lang w:val="en-US"/>
        </w:rPr>
        <w:t>dell’Istituzionalizzazione</w:t>
      </w:r>
      <w:proofErr w:type="spellEnd"/>
      <w:r w:rsidR="00230B89">
        <w:rPr>
          <w:b/>
          <w:bCs/>
          <w:i/>
          <w:lang w:val="en-US"/>
        </w:rPr>
        <w:t xml:space="preserve"> (P.I.P.P.I.)</w:t>
      </w:r>
    </w:p>
    <w:bookmarkEnd w:id="7"/>
    <w:p w:rsidR="00230B89" w:rsidRDefault="00230B89" w:rsidP="00D22568">
      <w:pPr>
        <w:autoSpaceDE w:val="0"/>
        <w:rPr>
          <w:rFonts w:ascii="Calibri" w:hAnsi="Calibri" w:cs="Calibri"/>
        </w:rPr>
      </w:pPr>
    </w:p>
    <w:p w:rsidR="00230B89" w:rsidRDefault="00230B89" w:rsidP="00230B89">
      <w:pPr>
        <w:autoSpaceDE w:val="0"/>
        <w:ind w:left="993" w:hanging="993"/>
        <w:jc w:val="right"/>
        <w:rPr>
          <w:bCs/>
          <w:sz w:val="22"/>
          <w:szCs w:val="22"/>
        </w:rPr>
      </w:pPr>
      <w:r>
        <w:t xml:space="preserve">Codice CIG: </w:t>
      </w:r>
      <w:r>
        <w:rPr>
          <w:bCs/>
          <w:sz w:val="22"/>
          <w:szCs w:val="22"/>
        </w:rPr>
        <w:t>__________________</w:t>
      </w:r>
    </w:p>
    <w:p w:rsidR="001254CC" w:rsidRDefault="00230B89" w:rsidP="00230B89">
      <w:pPr>
        <w:ind w:left="993" w:hanging="993"/>
        <w:jc w:val="right"/>
        <w:rPr>
          <w:b/>
          <w:bCs/>
          <w:sz w:val="22"/>
          <w:szCs w:val="22"/>
        </w:rPr>
      </w:pPr>
      <w:r>
        <w:rPr>
          <w:bCs/>
          <w:sz w:val="22"/>
          <w:szCs w:val="22"/>
        </w:rPr>
        <w:t>Codice CUP: __________________</w:t>
      </w:r>
    </w:p>
    <w:bookmarkEnd w:id="1"/>
    <w:p w:rsidR="001254CC" w:rsidRDefault="001254CC" w:rsidP="001254CC">
      <w:pPr>
        <w:pStyle w:val="Nessunaspaziatura"/>
        <w:spacing w:line="276" w:lineRule="auto"/>
        <w:jc w:val="both"/>
        <w:rPr>
          <w:b/>
          <w:bCs/>
          <w:sz w:val="22"/>
          <w:szCs w:val="22"/>
        </w:rPr>
      </w:pPr>
    </w:p>
    <w:bookmarkEnd w:id="2"/>
    <w:bookmarkEnd w:id="3"/>
    <w:bookmarkEnd w:id="4"/>
    <w:bookmarkEnd w:id="5"/>
    <w:bookmarkEnd w:id="6"/>
    <w:p w:rsidR="00C74659" w:rsidRDefault="00C74659" w:rsidP="00D22568">
      <w:pPr>
        <w:autoSpaceDE w:val="0"/>
        <w:autoSpaceDN w:val="0"/>
        <w:adjustRightInd w:val="0"/>
        <w:rPr>
          <w:sz w:val="22"/>
          <w:szCs w:val="22"/>
        </w:rPr>
      </w:pPr>
    </w:p>
    <w:p w:rsidR="004A566F" w:rsidRPr="00BE0DBE" w:rsidRDefault="004A566F" w:rsidP="00D712EB">
      <w:pPr>
        <w:pStyle w:val="Nessunaspaziatura"/>
        <w:spacing w:line="276" w:lineRule="auto"/>
        <w:jc w:val="both"/>
        <w:rPr>
          <w:sz w:val="22"/>
          <w:szCs w:val="22"/>
        </w:rPr>
      </w:pPr>
      <w:r w:rsidRPr="00BE0DBE">
        <w:rPr>
          <w:b/>
          <w:bCs/>
          <w:sz w:val="22"/>
          <w:szCs w:val="22"/>
        </w:rPr>
        <w:t xml:space="preserve">Il sottoscritto </w:t>
      </w:r>
      <w:r w:rsidRPr="00BE0DBE">
        <w:rPr>
          <w:sz w:val="22"/>
          <w:szCs w:val="22"/>
        </w:rPr>
        <w:t>_______________________________________________</w:t>
      </w:r>
      <w:r w:rsidR="00610D6B" w:rsidRPr="00BE0DBE">
        <w:rPr>
          <w:sz w:val="22"/>
          <w:szCs w:val="22"/>
        </w:rPr>
        <w:t>___________________</w:t>
      </w:r>
      <w:proofErr w:type="gramStart"/>
      <w:r w:rsidR="00610D6B" w:rsidRPr="00BE0DBE">
        <w:rPr>
          <w:sz w:val="22"/>
          <w:szCs w:val="22"/>
        </w:rPr>
        <w:t>_</w:t>
      </w:r>
      <w:r w:rsidRPr="00BE0DBE">
        <w:rPr>
          <w:sz w:val="22"/>
          <w:szCs w:val="22"/>
        </w:rPr>
        <w:t xml:space="preserve"> ,</w:t>
      </w:r>
      <w:proofErr w:type="gramEnd"/>
    </w:p>
    <w:p w:rsidR="004A566F" w:rsidRPr="00BE0DBE" w:rsidRDefault="004A566F" w:rsidP="009B28C1">
      <w:pPr>
        <w:pStyle w:val="Nessunaspaziatura"/>
        <w:numPr>
          <w:ilvl w:val="0"/>
          <w:numId w:val="4"/>
        </w:numPr>
        <w:spacing w:line="276" w:lineRule="auto"/>
        <w:jc w:val="both"/>
        <w:rPr>
          <w:sz w:val="22"/>
          <w:szCs w:val="22"/>
        </w:rPr>
      </w:pPr>
      <w:r w:rsidRPr="00BE0DBE">
        <w:rPr>
          <w:sz w:val="22"/>
          <w:szCs w:val="22"/>
        </w:rPr>
        <w:t>nato a _______________________________________, il ________________________</w:t>
      </w:r>
      <w:r w:rsidR="00610D6B" w:rsidRPr="00BE0DBE">
        <w:rPr>
          <w:sz w:val="22"/>
          <w:szCs w:val="22"/>
        </w:rPr>
        <w:t>______</w:t>
      </w:r>
    </w:p>
    <w:p w:rsidR="004A566F" w:rsidRPr="00BE0DBE" w:rsidRDefault="004A566F" w:rsidP="009B28C1">
      <w:pPr>
        <w:pStyle w:val="Nessunaspaziatura"/>
        <w:numPr>
          <w:ilvl w:val="0"/>
          <w:numId w:val="4"/>
        </w:numPr>
        <w:spacing w:line="276" w:lineRule="auto"/>
        <w:jc w:val="both"/>
        <w:rPr>
          <w:sz w:val="22"/>
          <w:szCs w:val="22"/>
        </w:rPr>
      </w:pPr>
      <w:r w:rsidRPr="00BE0DBE">
        <w:rPr>
          <w:sz w:val="22"/>
          <w:szCs w:val="22"/>
        </w:rPr>
        <w:t xml:space="preserve">residente nel Comune di ______________________ </w:t>
      </w:r>
      <w:proofErr w:type="gramStart"/>
      <w:r w:rsidRPr="00BE0DBE">
        <w:rPr>
          <w:sz w:val="22"/>
          <w:szCs w:val="22"/>
        </w:rPr>
        <w:t>( _</w:t>
      </w:r>
      <w:proofErr w:type="gramEnd"/>
      <w:r w:rsidRPr="00BE0DBE">
        <w:rPr>
          <w:sz w:val="22"/>
          <w:szCs w:val="22"/>
        </w:rPr>
        <w:t>___ )   via ______________________</w:t>
      </w:r>
      <w:r w:rsidR="00610D6B" w:rsidRPr="00BE0DBE">
        <w:rPr>
          <w:sz w:val="22"/>
          <w:szCs w:val="22"/>
        </w:rPr>
        <w:t>__</w:t>
      </w:r>
    </w:p>
    <w:p w:rsidR="00610D6B" w:rsidRPr="00BE0DBE" w:rsidRDefault="00610D6B" w:rsidP="00610D6B">
      <w:pPr>
        <w:pStyle w:val="Nessunaspaziatura"/>
        <w:spacing w:line="276" w:lineRule="auto"/>
        <w:ind w:left="360"/>
        <w:jc w:val="both"/>
        <w:rPr>
          <w:sz w:val="22"/>
          <w:szCs w:val="22"/>
        </w:rPr>
      </w:pPr>
    </w:p>
    <w:p w:rsidR="000E5B9F" w:rsidRPr="00BE0DBE" w:rsidRDefault="00610D6B" w:rsidP="00610D6B">
      <w:pPr>
        <w:pStyle w:val="Nessunaspaziatura"/>
        <w:spacing w:line="276" w:lineRule="auto"/>
        <w:ind w:left="360" w:hanging="360"/>
        <w:rPr>
          <w:b/>
          <w:bCs/>
          <w:sz w:val="22"/>
          <w:szCs w:val="22"/>
        </w:rPr>
      </w:pPr>
      <w:r w:rsidRPr="00BE0DBE">
        <w:rPr>
          <w:b/>
          <w:bCs/>
          <w:sz w:val="22"/>
          <w:szCs w:val="22"/>
        </w:rPr>
        <w:t xml:space="preserve">in qualità di </w:t>
      </w:r>
      <w:r w:rsidR="00922A2E" w:rsidRPr="00BE0DBE">
        <w:rPr>
          <w:b/>
          <w:bCs/>
          <w:sz w:val="22"/>
          <w:szCs w:val="22"/>
        </w:rPr>
        <w:t>legale rappresentante</w:t>
      </w:r>
      <w:r w:rsidRPr="00BE0DBE">
        <w:rPr>
          <w:b/>
          <w:bCs/>
          <w:sz w:val="22"/>
          <w:szCs w:val="22"/>
        </w:rPr>
        <w:t xml:space="preserve"> dell’impresa</w:t>
      </w:r>
      <w:r w:rsidR="00023257" w:rsidRPr="00BE0DBE">
        <w:rPr>
          <w:b/>
          <w:bCs/>
          <w:sz w:val="22"/>
          <w:szCs w:val="22"/>
        </w:rPr>
        <w:t xml:space="preserve"> ausiliaria</w:t>
      </w:r>
      <w:r w:rsidRPr="00BE0DBE">
        <w:rPr>
          <w:b/>
          <w:bCs/>
          <w:sz w:val="22"/>
          <w:szCs w:val="22"/>
        </w:rPr>
        <w:t>___________________________</w:t>
      </w:r>
    </w:p>
    <w:p w:rsidR="00FE0351" w:rsidRPr="00BE0DBE" w:rsidRDefault="00FE0351" w:rsidP="009B28C1">
      <w:pPr>
        <w:widowControl w:val="0"/>
        <w:numPr>
          <w:ilvl w:val="0"/>
          <w:numId w:val="5"/>
        </w:numPr>
        <w:autoSpaceDE w:val="0"/>
        <w:autoSpaceDN w:val="0"/>
        <w:adjustRightInd w:val="0"/>
        <w:spacing w:line="276" w:lineRule="auto"/>
        <w:jc w:val="both"/>
        <w:rPr>
          <w:sz w:val="22"/>
          <w:szCs w:val="22"/>
        </w:rPr>
      </w:pPr>
      <w:r w:rsidRPr="00BE0DBE">
        <w:rPr>
          <w:sz w:val="22"/>
          <w:szCs w:val="22"/>
        </w:rPr>
        <w:t xml:space="preserve">sede legale in _______________________ </w:t>
      </w:r>
      <w:proofErr w:type="spellStart"/>
      <w:r w:rsidRPr="00BE0DBE">
        <w:rPr>
          <w:sz w:val="22"/>
          <w:szCs w:val="22"/>
        </w:rPr>
        <w:t>in</w:t>
      </w:r>
      <w:proofErr w:type="spellEnd"/>
      <w:r w:rsidRPr="00BE0DBE">
        <w:rPr>
          <w:sz w:val="22"/>
          <w:szCs w:val="22"/>
        </w:rPr>
        <w:t xml:space="preserve"> via / piazza _______________________;</w:t>
      </w:r>
    </w:p>
    <w:p w:rsidR="000E5B9F" w:rsidRPr="00093262" w:rsidRDefault="00FE0351" w:rsidP="00093262">
      <w:pPr>
        <w:widowControl w:val="0"/>
        <w:numPr>
          <w:ilvl w:val="0"/>
          <w:numId w:val="5"/>
        </w:numPr>
        <w:autoSpaceDE w:val="0"/>
        <w:autoSpaceDN w:val="0"/>
        <w:adjustRightInd w:val="0"/>
        <w:spacing w:line="276" w:lineRule="auto"/>
        <w:jc w:val="both"/>
        <w:rPr>
          <w:bCs/>
          <w:sz w:val="22"/>
          <w:szCs w:val="22"/>
        </w:rPr>
      </w:pPr>
      <w:r w:rsidRPr="00BE0DBE">
        <w:rPr>
          <w:sz w:val="22"/>
          <w:szCs w:val="22"/>
        </w:rPr>
        <w:t>Codice fiscale ________________________ Partita IVA ___________________________</w:t>
      </w:r>
      <w:r w:rsidR="00610D6B" w:rsidRPr="00BE0DBE">
        <w:rPr>
          <w:sz w:val="22"/>
          <w:szCs w:val="22"/>
        </w:rPr>
        <w:t xml:space="preserve"> </w:t>
      </w:r>
    </w:p>
    <w:p w:rsidR="00093262" w:rsidRPr="00BE0DBE" w:rsidRDefault="00093262" w:rsidP="00093262">
      <w:pPr>
        <w:widowControl w:val="0"/>
        <w:autoSpaceDE w:val="0"/>
        <w:autoSpaceDN w:val="0"/>
        <w:adjustRightInd w:val="0"/>
        <w:spacing w:line="276" w:lineRule="auto"/>
        <w:ind w:left="360"/>
        <w:jc w:val="both"/>
        <w:rPr>
          <w:bCs/>
          <w:sz w:val="22"/>
          <w:szCs w:val="22"/>
        </w:rPr>
      </w:pPr>
    </w:p>
    <w:p w:rsidR="00A76924" w:rsidRDefault="000B55F6" w:rsidP="00610D6B">
      <w:pPr>
        <w:pStyle w:val="Corpodeltesto21"/>
        <w:spacing w:line="240" w:lineRule="auto"/>
        <w:ind w:left="0"/>
        <w:rPr>
          <w:rFonts w:ascii="Times New Roman" w:hAnsi="Times New Roman"/>
          <w:sz w:val="22"/>
          <w:szCs w:val="22"/>
        </w:rPr>
      </w:pPr>
      <w:r w:rsidRPr="00BE0DBE">
        <w:rPr>
          <w:rFonts w:ascii="Times New Roman" w:hAnsi="Times New Roman"/>
          <w:sz w:val="22"/>
          <w:szCs w:val="22"/>
        </w:rPr>
        <w:t xml:space="preserve">All’uopo, </w:t>
      </w:r>
      <w:r w:rsidR="0073531D" w:rsidRPr="00BE0DBE">
        <w:rPr>
          <w:rFonts w:ascii="Times New Roman" w:hAnsi="Times New Roman"/>
          <w:sz w:val="22"/>
          <w:szCs w:val="22"/>
        </w:rPr>
        <w:t>CONSAPEVOLE</w:t>
      </w:r>
      <w:r w:rsidR="00217995" w:rsidRPr="00BE0DBE">
        <w:rPr>
          <w:rFonts w:ascii="Times New Roman" w:hAnsi="Times New Roman"/>
          <w:sz w:val="22"/>
          <w:szCs w:val="22"/>
        </w:rPr>
        <w:t>,</w:t>
      </w:r>
      <w:r w:rsidR="00217995" w:rsidRPr="00BE0DBE">
        <w:rPr>
          <w:rFonts w:ascii="Times New Roman" w:hAnsi="Times New Roman"/>
          <w:i/>
          <w:sz w:val="22"/>
          <w:szCs w:val="22"/>
        </w:rPr>
        <w:t xml:space="preserve"> ai sensi degli articoli 46 e 47 del DPR 28 dicembre 2000 n.445, </w:t>
      </w:r>
      <w:r w:rsidR="00217995" w:rsidRPr="00BE0DBE">
        <w:rPr>
          <w:rFonts w:ascii="Times New Roman" w:hAnsi="Times New Roman"/>
          <w:sz w:val="22"/>
          <w:szCs w:val="22"/>
        </w:rPr>
        <w:t>delle sanzioni penali previste dall'articolo 76 del medesimo DPR 445/2000, per le ipotesi di falsità in atti e dichiarazioni mendaci ivi indicate,</w:t>
      </w:r>
      <w:r w:rsidR="00D208FB" w:rsidRPr="00BE0DBE">
        <w:rPr>
          <w:rFonts w:ascii="Times New Roman" w:hAnsi="Times New Roman"/>
          <w:sz w:val="22"/>
          <w:szCs w:val="22"/>
        </w:rPr>
        <w:t xml:space="preserve"> nonché della decadenza di cui all’art. 75, assumendosene la piena responsabilità,</w:t>
      </w:r>
      <w:r w:rsidR="00403103" w:rsidRPr="00BE0DBE">
        <w:rPr>
          <w:rFonts w:ascii="Times New Roman" w:hAnsi="Times New Roman"/>
          <w:sz w:val="22"/>
          <w:szCs w:val="22"/>
        </w:rPr>
        <w:t xml:space="preserve"> </w:t>
      </w:r>
      <w:r w:rsidR="00093262" w:rsidRPr="00093262">
        <w:rPr>
          <w:rFonts w:ascii="Times New Roman" w:hAnsi="Times New Roman"/>
          <w:sz w:val="22"/>
          <w:szCs w:val="22"/>
        </w:rPr>
        <w:t xml:space="preserve">e preso </w:t>
      </w:r>
      <w:proofErr w:type="gramStart"/>
      <w:r w:rsidR="00093262" w:rsidRPr="00093262">
        <w:rPr>
          <w:rFonts w:ascii="Times New Roman" w:hAnsi="Times New Roman"/>
          <w:sz w:val="22"/>
          <w:szCs w:val="22"/>
        </w:rPr>
        <w:t>atto  di</w:t>
      </w:r>
      <w:proofErr w:type="gramEnd"/>
      <w:r w:rsidR="00093262" w:rsidRPr="00093262">
        <w:rPr>
          <w:rFonts w:ascii="Times New Roman" w:hAnsi="Times New Roman"/>
          <w:sz w:val="22"/>
          <w:szCs w:val="22"/>
        </w:rPr>
        <w:t xml:space="preserve"> quanto disposto e preso atto di quanto disposto in tema di protezione dei dati personali</w:t>
      </w:r>
      <w:r w:rsidR="00403103" w:rsidRPr="00BE0DBE">
        <w:rPr>
          <w:rFonts w:ascii="Times New Roman" w:hAnsi="Times New Roman"/>
          <w:sz w:val="22"/>
          <w:szCs w:val="22"/>
        </w:rPr>
        <w:t>,</w:t>
      </w:r>
      <w:r w:rsidR="00023257" w:rsidRPr="00BE0DBE">
        <w:rPr>
          <w:rFonts w:ascii="Times New Roman" w:hAnsi="Times New Roman"/>
          <w:sz w:val="22"/>
          <w:szCs w:val="22"/>
        </w:rPr>
        <w:t xml:space="preserve"> con espresso riferimento alla procedura di gara di cui all’oggetto</w:t>
      </w:r>
    </w:p>
    <w:p w:rsidR="00093262" w:rsidRPr="00BE0DBE" w:rsidRDefault="00093262" w:rsidP="00610D6B">
      <w:pPr>
        <w:pStyle w:val="Corpodeltesto21"/>
        <w:spacing w:line="240" w:lineRule="auto"/>
        <w:ind w:left="0"/>
        <w:rPr>
          <w:rFonts w:ascii="Times New Roman" w:hAnsi="Times New Roman"/>
          <w:sz w:val="22"/>
          <w:szCs w:val="22"/>
        </w:rPr>
      </w:pPr>
    </w:p>
    <w:p w:rsidR="00217995" w:rsidRPr="00BE0DBE" w:rsidRDefault="00217995" w:rsidP="00420117">
      <w:pPr>
        <w:pStyle w:val="Corpodeltesto21"/>
        <w:tabs>
          <w:tab w:val="left" w:pos="5869"/>
        </w:tabs>
        <w:spacing w:line="240" w:lineRule="auto"/>
        <w:ind w:left="0"/>
        <w:jc w:val="center"/>
        <w:rPr>
          <w:rFonts w:ascii="Times New Roman" w:hAnsi="Times New Roman"/>
          <w:b/>
          <w:sz w:val="22"/>
          <w:szCs w:val="22"/>
        </w:rPr>
      </w:pPr>
      <w:r w:rsidRPr="00BE0DBE">
        <w:rPr>
          <w:rFonts w:ascii="Times New Roman" w:hAnsi="Times New Roman"/>
          <w:b/>
          <w:sz w:val="22"/>
          <w:szCs w:val="22"/>
        </w:rPr>
        <w:t>DICHIARA</w:t>
      </w:r>
    </w:p>
    <w:p w:rsidR="00922A2E" w:rsidRPr="00BE0DBE" w:rsidRDefault="00922A2E" w:rsidP="00420117">
      <w:pPr>
        <w:pStyle w:val="Corpodeltesto21"/>
        <w:tabs>
          <w:tab w:val="left" w:pos="5869"/>
        </w:tabs>
        <w:spacing w:line="240" w:lineRule="auto"/>
        <w:ind w:left="0"/>
        <w:jc w:val="center"/>
        <w:rPr>
          <w:rFonts w:ascii="Times New Roman" w:hAnsi="Times New Roman"/>
          <w:b/>
          <w:sz w:val="22"/>
          <w:szCs w:val="22"/>
        </w:rPr>
      </w:pPr>
    </w:p>
    <w:p w:rsidR="00922A2E" w:rsidRPr="00BE0DBE" w:rsidRDefault="00023257" w:rsidP="00023257">
      <w:pPr>
        <w:widowControl w:val="0"/>
        <w:autoSpaceDE w:val="0"/>
        <w:autoSpaceDN w:val="0"/>
        <w:adjustRightInd w:val="0"/>
        <w:spacing w:line="276" w:lineRule="auto"/>
        <w:jc w:val="both"/>
        <w:rPr>
          <w:sz w:val="22"/>
          <w:szCs w:val="22"/>
        </w:rPr>
      </w:pPr>
      <w:r w:rsidRPr="00BE0DBE">
        <w:rPr>
          <w:sz w:val="22"/>
          <w:szCs w:val="22"/>
        </w:rPr>
        <w:t xml:space="preserve">di obbligarsi nei confronti </w:t>
      </w:r>
      <w:r w:rsidR="00093262">
        <w:rPr>
          <w:sz w:val="22"/>
          <w:szCs w:val="22"/>
        </w:rPr>
        <w:t>dell’Amministrazione delegante</w:t>
      </w:r>
      <w:r w:rsidR="004512C7">
        <w:rPr>
          <w:sz w:val="22"/>
          <w:szCs w:val="22"/>
        </w:rPr>
        <w:t xml:space="preserve"> </w:t>
      </w:r>
      <w:r w:rsidRPr="00BE0DBE">
        <w:rPr>
          <w:sz w:val="22"/>
          <w:szCs w:val="22"/>
        </w:rPr>
        <w:t xml:space="preserve">e dell’impresa _________________________ con sede legale in _______________________ </w:t>
      </w:r>
      <w:proofErr w:type="spellStart"/>
      <w:r w:rsidRPr="00BE0DBE">
        <w:rPr>
          <w:sz w:val="22"/>
          <w:szCs w:val="22"/>
        </w:rPr>
        <w:t>in</w:t>
      </w:r>
      <w:proofErr w:type="spellEnd"/>
      <w:r w:rsidRPr="00BE0DBE">
        <w:rPr>
          <w:sz w:val="22"/>
          <w:szCs w:val="22"/>
        </w:rPr>
        <w:t xml:space="preserve"> via / piazza _______________________, Codice fiscale ________________________ Partita IVA ___________________________</w:t>
      </w:r>
    </w:p>
    <w:p w:rsidR="00023257" w:rsidRPr="00BE0DBE" w:rsidRDefault="00023257" w:rsidP="00023257">
      <w:pPr>
        <w:widowControl w:val="0"/>
        <w:autoSpaceDE w:val="0"/>
        <w:autoSpaceDN w:val="0"/>
        <w:adjustRightInd w:val="0"/>
        <w:spacing w:line="276" w:lineRule="auto"/>
        <w:jc w:val="both"/>
        <w:rPr>
          <w:sz w:val="22"/>
          <w:szCs w:val="22"/>
        </w:rPr>
      </w:pPr>
      <w:r w:rsidRPr="00BE0DBE">
        <w:rPr>
          <w:sz w:val="22"/>
          <w:szCs w:val="22"/>
        </w:rPr>
        <w:t xml:space="preserve">a mettere a disposizione, </w:t>
      </w:r>
      <w:r w:rsidRPr="00BE0DBE">
        <w:rPr>
          <w:i/>
          <w:sz w:val="22"/>
          <w:szCs w:val="22"/>
        </w:rPr>
        <w:t xml:space="preserve">in applicazione dell’istituto dell’avvalimento di cui all’art. 89 del </w:t>
      </w:r>
      <w:proofErr w:type="spellStart"/>
      <w:r w:rsidRPr="00BE0DBE">
        <w:rPr>
          <w:i/>
          <w:sz w:val="22"/>
          <w:szCs w:val="22"/>
        </w:rPr>
        <w:t>D.Lgs.</w:t>
      </w:r>
      <w:proofErr w:type="spellEnd"/>
      <w:r w:rsidRPr="00BE0DBE">
        <w:rPr>
          <w:i/>
          <w:sz w:val="22"/>
          <w:szCs w:val="22"/>
        </w:rPr>
        <w:t xml:space="preserve"> n. 50/2016</w:t>
      </w:r>
      <w:r w:rsidRPr="00BE0DBE">
        <w:rPr>
          <w:sz w:val="22"/>
          <w:szCs w:val="22"/>
        </w:rPr>
        <w:t xml:space="preserve">, per tutta la durata dell’appalto i requisiti necessari per la partecipazione alla gara e le conseguenti risorse di cui è carente il concorrente, come di seguito indicati </w:t>
      </w:r>
      <w:r w:rsidRPr="00BE0DBE">
        <w:rPr>
          <w:i/>
          <w:sz w:val="22"/>
          <w:szCs w:val="22"/>
        </w:rPr>
        <w:t>(inserire tutte le attività oggetto del contratto di avvalimento ed allegare la relativa documentazione probante)</w:t>
      </w:r>
      <w:r w:rsidRPr="00BE0DBE">
        <w:rPr>
          <w:sz w:val="22"/>
          <w:szCs w:val="22"/>
        </w:rPr>
        <w:t>:</w:t>
      </w:r>
    </w:p>
    <w:p w:rsidR="00023257" w:rsidRPr="00BE0DBE" w:rsidRDefault="00023257" w:rsidP="00023257">
      <w:pPr>
        <w:widowControl w:val="0"/>
        <w:numPr>
          <w:ilvl w:val="0"/>
          <w:numId w:val="19"/>
        </w:numPr>
        <w:autoSpaceDE w:val="0"/>
        <w:autoSpaceDN w:val="0"/>
        <w:adjustRightInd w:val="0"/>
        <w:spacing w:line="276" w:lineRule="auto"/>
        <w:jc w:val="both"/>
        <w:rPr>
          <w:sz w:val="22"/>
          <w:szCs w:val="22"/>
        </w:rPr>
      </w:pPr>
      <w:r w:rsidRPr="00BE0DBE">
        <w:rPr>
          <w:sz w:val="22"/>
          <w:szCs w:val="22"/>
        </w:rPr>
        <w:t>_____________________________________________________________</w:t>
      </w:r>
    </w:p>
    <w:p w:rsidR="00023257" w:rsidRPr="00BE0DBE" w:rsidRDefault="00023257" w:rsidP="00023257">
      <w:pPr>
        <w:widowControl w:val="0"/>
        <w:numPr>
          <w:ilvl w:val="0"/>
          <w:numId w:val="19"/>
        </w:numPr>
        <w:autoSpaceDE w:val="0"/>
        <w:autoSpaceDN w:val="0"/>
        <w:adjustRightInd w:val="0"/>
        <w:spacing w:line="276" w:lineRule="auto"/>
        <w:jc w:val="both"/>
        <w:rPr>
          <w:sz w:val="22"/>
          <w:szCs w:val="22"/>
        </w:rPr>
      </w:pPr>
      <w:r w:rsidRPr="00BE0DBE">
        <w:rPr>
          <w:sz w:val="22"/>
          <w:szCs w:val="22"/>
        </w:rPr>
        <w:t>_____________________________________________________________</w:t>
      </w:r>
    </w:p>
    <w:p w:rsidR="00023257" w:rsidRPr="00BE0DBE" w:rsidRDefault="00023257" w:rsidP="00023257">
      <w:pPr>
        <w:widowControl w:val="0"/>
        <w:numPr>
          <w:ilvl w:val="0"/>
          <w:numId w:val="19"/>
        </w:numPr>
        <w:autoSpaceDE w:val="0"/>
        <w:autoSpaceDN w:val="0"/>
        <w:adjustRightInd w:val="0"/>
        <w:spacing w:line="276" w:lineRule="auto"/>
        <w:jc w:val="both"/>
        <w:rPr>
          <w:sz w:val="22"/>
          <w:szCs w:val="22"/>
        </w:rPr>
      </w:pPr>
      <w:r w:rsidRPr="00BE0DBE">
        <w:rPr>
          <w:sz w:val="22"/>
          <w:szCs w:val="22"/>
        </w:rPr>
        <w:t>_____________________________________________________________</w:t>
      </w:r>
    </w:p>
    <w:p w:rsidR="00023257" w:rsidRPr="00BE0DBE" w:rsidRDefault="00023257" w:rsidP="00023257">
      <w:pPr>
        <w:widowControl w:val="0"/>
        <w:autoSpaceDE w:val="0"/>
        <w:autoSpaceDN w:val="0"/>
        <w:adjustRightInd w:val="0"/>
        <w:spacing w:line="276" w:lineRule="auto"/>
        <w:jc w:val="both"/>
        <w:rPr>
          <w:sz w:val="22"/>
          <w:szCs w:val="22"/>
        </w:rPr>
      </w:pPr>
    </w:p>
    <w:p w:rsidR="00C74659" w:rsidRPr="00B127A1" w:rsidRDefault="00C74659" w:rsidP="00C7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B127A1">
        <w:rPr>
          <w:b/>
        </w:rPr>
        <w:t xml:space="preserve">DICHIARA </w:t>
      </w:r>
      <w:r w:rsidRPr="00B127A1">
        <w:rPr>
          <w:b/>
          <w:i/>
        </w:rPr>
        <w:t>altresì</w:t>
      </w:r>
    </w:p>
    <w:p w:rsidR="00CA62AF" w:rsidRPr="00BE0DBE" w:rsidRDefault="00CA62AF" w:rsidP="0092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104DE0" w:rsidRDefault="00023257" w:rsidP="00023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E0DBE">
        <w:rPr>
          <w:sz w:val="22"/>
          <w:szCs w:val="22"/>
        </w:rPr>
        <w:t xml:space="preserve">di non incorrere nei motivi di esclusione di cui all’art. 80 del </w:t>
      </w:r>
      <w:proofErr w:type="spellStart"/>
      <w:r w:rsidRPr="00BE0DBE">
        <w:rPr>
          <w:sz w:val="22"/>
          <w:szCs w:val="22"/>
        </w:rPr>
        <w:t>D.Lgs.</w:t>
      </w:r>
      <w:proofErr w:type="spellEnd"/>
      <w:r w:rsidRPr="00BE0DBE">
        <w:rPr>
          <w:sz w:val="22"/>
          <w:szCs w:val="22"/>
        </w:rPr>
        <w:t xml:space="preserve"> n. 50/2016, come meglio specificato nelle dichiarazioni appositamente rilasciate nell’ambito del “D.G.U.E”;</w:t>
      </w:r>
    </w:p>
    <w:p w:rsidR="00C74659" w:rsidRDefault="00C74659" w:rsidP="00C7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2"/>
          <w:szCs w:val="22"/>
        </w:rPr>
      </w:pPr>
    </w:p>
    <w:p w:rsidR="00C74659" w:rsidRPr="00D91482" w:rsidRDefault="00C74659" w:rsidP="00C7465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D91482">
        <w:rPr>
          <w:sz w:val="22"/>
          <w:szCs w:val="22"/>
        </w:rPr>
        <w:t>di non trovarsi nella condizione di esclusione di cui all’art. 80, comma 1, lett. b-bis) del D. Lgs. n. 50/2016;</w:t>
      </w:r>
    </w:p>
    <w:p w:rsidR="00023257" w:rsidRPr="00BE0DBE" w:rsidRDefault="00023257" w:rsidP="00C7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023257" w:rsidRPr="00BE0DBE" w:rsidRDefault="00023257" w:rsidP="00023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E0DBE">
        <w:rPr>
          <w:sz w:val="22"/>
          <w:szCs w:val="22"/>
        </w:rPr>
        <w:lastRenderedPageBreak/>
        <w:t>di non presentarsi in qualità di ausiliaria per altro concorrente alla gara in oggetto e di non parteciparvi in proprio o come associata o consorziata di altro concorrente, ai sensi dell’art</w:t>
      </w:r>
      <w:r w:rsidRPr="00D91482">
        <w:rPr>
          <w:sz w:val="22"/>
          <w:szCs w:val="22"/>
        </w:rPr>
        <w:t xml:space="preserve">. </w:t>
      </w:r>
      <w:r w:rsidR="00C74659" w:rsidRPr="00D91482">
        <w:rPr>
          <w:sz w:val="22"/>
          <w:szCs w:val="22"/>
        </w:rPr>
        <w:t xml:space="preserve">89 </w:t>
      </w:r>
      <w:r w:rsidRPr="00D91482">
        <w:rPr>
          <w:sz w:val="22"/>
          <w:szCs w:val="22"/>
        </w:rPr>
        <w:t>del</w:t>
      </w:r>
      <w:r w:rsidRPr="00BE0DBE">
        <w:rPr>
          <w:sz w:val="22"/>
          <w:szCs w:val="22"/>
        </w:rPr>
        <w:t xml:space="preserve"> </w:t>
      </w:r>
      <w:proofErr w:type="spellStart"/>
      <w:r w:rsidRPr="00BE0DBE">
        <w:rPr>
          <w:sz w:val="22"/>
          <w:szCs w:val="22"/>
        </w:rPr>
        <w:t>D.Lgs.</w:t>
      </w:r>
      <w:proofErr w:type="spellEnd"/>
      <w:r w:rsidRPr="00BE0DBE">
        <w:rPr>
          <w:sz w:val="22"/>
          <w:szCs w:val="22"/>
        </w:rPr>
        <w:t xml:space="preserve"> n. 50/2016.</w:t>
      </w:r>
    </w:p>
    <w:p w:rsidR="00BA619E" w:rsidRDefault="00BA619E" w:rsidP="00BA619E">
      <w:pPr>
        <w:pStyle w:val="Paragrafoelenco"/>
        <w:rPr>
          <w:sz w:val="22"/>
          <w:szCs w:val="22"/>
        </w:rPr>
      </w:pPr>
    </w:p>
    <w:p w:rsidR="00815082" w:rsidRPr="002122CF" w:rsidRDefault="00815082" w:rsidP="00815082">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2"/>
          <w:szCs w:val="22"/>
        </w:rPr>
      </w:pPr>
      <w:r w:rsidRPr="002122CF">
        <w:rPr>
          <w:i/>
          <w:iCs/>
          <w:sz w:val="22"/>
          <w:szCs w:val="22"/>
        </w:rPr>
        <w:t xml:space="preserve">(solo nel caso in cui il concorrente si trovi nelle situazioni di concordato preventivo con continuità aziendale o di autorizzazione del curatore fallimentare all'esercizio provvisorio, nel caso di subordinazione dell'ANAC alla partecipazione altrimenti eliminare questa parte) </w:t>
      </w:r>
      <w:r w:rsidRPr="002122CF">
        <w:rPr>
          <w:iCs/>
          <w:sz w:val="22"/>
          <w:szCs w:val="22"/>
        </w:rPr>
        <w:t>che metterà a disposizione, per tutta la durata del contratto, le risorse e i requisiti di ordine generale, di capacità finanziaria, tecnica, economica nonché di certificazione richiesti per l’affidamento del servizio e che potrà subentrare al concorrente in caso di fallimento nel corso della gara oppure dopo la stipulazione del contratto, ovvero nel caso in cui non sia più in grado per qualsiasi ragione di dare regolare esecuzione al contratto nei seguenti casi: se l’impresa non è in regola con i pagamenti delle retribuzioni dei dipendenti e dei versamenti dei contributi previdenziali e assistenziali ovvero se l’impresa non è in possesso dei requisiti aggiuntivi che l’</w:t>
      </w:r>
      <w:r w:rsidR="008A09DD">
        <w:rPr>
          <w:iCs/>
          <w:sz w:val="22"/>
          <w:szCs w:val="22"/>
        </w:rPr>
        <w:t>ANAC</w:t>
      </w:r>
      <w:r w:rsidRPr="002122CF">
        <w:rPr>
          <w:iCs/>
          <w:sz w:val="22"/>
          <w:szCs w:val="22"/>
        </w:rPr>
        <w:t xml:space="preserve"> individuerà con proprie linee guida.</w:t>
      </w:r>
    </w:p>
    <w:p w:rsidR="00BA619E" w:rsidRDefault="00BA619E" w:rsidP="00815082">
      <w:pPr>
        <w:pStyle w:val="Corpodeltesto21"/>
        <w:tabs>
          <w:tab w:val="left" w:pos="5869"/>
        </w:tabs>
        <w:spacing w:line="240" w:lineRule="auto"/>
        <w:ind w:left="0"/>
        <w:rPr>
          <w:rFonts w:ascii="Times New Roman" w:hAnsi="Times New Roman"/>
          <w:b/>
          <w:sz w:val="22"/>
          <w:szCs w:val="22"/>
        </w:rPr>
      </w:pPr>
    </w:p>
    <w:p w:rsidR="00C74659" w:rsidRPr="002122CF" w:rsidRDefault="00C74659" w:rsidP="00C7465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2122CF">
        <w:rPr>
          <w:i/>
          <w:sz w:val="22"/>
          <w:szCs w:val="22"/>
        </w:rPr>
        <w:t>barrare la casella di interesse:</w:t>
      </w:r>
    </w:p>
    <w:p w:rsidR="00C74659" w:rsidRPr="002122CF" w:rsidRDefault="00C74659" w:rsidP="00C74659">
      <w:pPr>
        <w:widowControl w:val="0"/>
        <w:autoSpaceDE w:val="0"/>
        <w:autoSpaceDN w:val="0"/>
        <w:adjustRightInd w:val="0"/>
        <w:spacing w:line="276" w:lineRule="auto"/>
        <w:ind w:left="720"/>
        <w:jc w:val="both"/>
        <w:rPr>
          <w:sz w:val="22"/>
          <w:szCs w:val="22"/>
        </w:rPr>
      </w:pPr>
      <w:bookmarkStart w:id="8" w:name="_Hlk482181988"/>
      <w:r w:rsidRPr="002122CF">
        <w:rPr>
          <w:sz w:val="22"/>
          <w:szCs w:val="22"/>
        </w:rPr>
        <w:t>□ che l’operatore economico che rappresenta è iscritto nella White List della Prefettura di ____________________________</w:t>
      </w:r>
    </w:p>
    <w:p w:rsidR="00C74659" w:rsidRPr="002122CF" w:rsidRDefault="00C74659" w:rsidP="00C74659">
      <w:pPr>
        <w:widowControl w:val="0"/>
        <w:autoSpaceDE w:val="0"/>
        <w:autoSpaceDN w:val="0"/>
        <w:adjustRightInd w:val="0"/>
        <w:spacing w:line="276" w:lineRule="auto"/>
        <w:ind w:left="720"/>
        <w:jc w:val="both"/>
        <w:rPr>
          <w:i/>
          <w:sz w:val="22"/>
          <w:szCs w:val="22"/>
        </w:rPr>
      </w:pPr>
      <w:r w:rsidRPr="002122CF">
        <w:rPr>
          <w:i/>
          <w:sz w:val="22"/>
          <w:szCs w:val="22"/>
        </w:rPr>
        <w:t>ovvero</w:t>
      </w:r>
    </w:p>
    <w:p w:rsidR="00C74659" w:rsidRPr="002122CF" w:rsidRDefault="00C74659" w:rsidP="00C74659">
      <w:pPr>
        <w:widowControl w:val="0"/>
        <w:autoSpaceDE w:val="0"/>
        <w:autoSpaceDN w:val="0"/>
        <w:adjustRightInd w:val="0"/>
        <w:spacing w:line="276" w:lineRule="auto"/>
        <w:ind w:left="720"/>
        <w:jc w:val="both"/>
        <w:rPr>
          <w:sz w:val="22"/>
          <w:szCs w:val="22"/>
        </w:rPr>
      </w:pPr>
      <w:r w:rsidRPr="002122CF">
        <w:rPr>
          <w:sz w:val="22"/>
          <w:szCs w:val="22"/>
        </w:rPr>
        <w:t>□ che l’operatore economico che rappresenta non è iscritto in alcuna White List.</w:t>
      </w:r>
      <w:bookmarkEnd w:id="8"/>
    </w:p>
    <w:p w:rsidR="00C74659" w:rsidRPr="00BE0DBE" w:rsidRDefault="00C74659" w:rsidP="00BA619E">
      <w:pPr>
        <w:pStyle w:val="Corpodeltesto21"/>
        <w:tabs>
          <w:tab w:val="left" w:pos="5869"/>
        </w:tabs>
        <w:spacing w:line="240" w:lineRule="auto"/>
        <w:ind w:left="0"/>
        <w:jc w:val="center"/>
        <w:rPr>
          <w:rFonts w:ascii="Times New Roman" w:hAnsi="Times New Roman"/>
          <w:b/>
          <w:sz w:val="22"/>
          <w:szCs w:val="22"/>
        </w:rPr>
      </w:pPr>
    </w:p>
    <w:p w:rsidR="00815082" w:rsidRPr="00D91482" w:rsidRDefault="00815082" w:rsidP="00815082">
      <w:pPr>
        <w:numPr>
          <w:ilvl w:val="0"/>
          <w:numId w:val="1"/>
        </w:numPr>
        <w:jc w:val="both"/>
        <w:rPr>
          <w:sz w:val="22"/>
          <w:szCs w:val="22"/>
        </w:rPr>
      </w:pPr>
      <w:r w:rsidRPr="00D91482">
        <w:rPr>
          <w:sz w:val="22"/>
          <w:szCs w:val="22"/>
        </w:rPr>
        <w:t xml:space="preserve">di essere consapevole che, </w:t>
      </w:r>
      <w:r w:rsidRPr="00D91482">
        <w:rPr>
          <w:i/>
          <w:sz w:val="22"/>
          <w:szCs w:val="22"/>
        </w:rPr>
        <w:t>ai sensi dell’art. 40, comma 1, del Codice</w:t>
      </w:r>
      <w:r w:rsidRPr="00D91482">
        <w:rPr>
          <w:sz w:val="22"/>
          <w:szCs w:val="22"/>
        </w:rPr>
        <w:t>, le comunicazioni e gli scambi di informazioni nell’ambito della presente procedura avverranno solo a mezzo di posta elettronica certificata e a tal fine indica la seguente casella di posta elettronica certificata</w:t>
      </w:r>
    </w:p>
    <w:p w:rsidR="00815082" w:rsidRPr="00D91482" w:rsidRDefault="00815082" w:rsidP="00815082">
      <w:pPr>
        <w:ind w:firstLine="360"/>
        <w:jc w:val="both"/>
        <w:rPr>
          <w:sz w:val="22"/>
          <w:szCs w:val="22"/>
        </w:rPr>
      </w:pPr>
      <w:r w:rsidRPr="00D91482">
        <w:rPr>
          <w:sz w:val="22"/>
          <w:szCs w:val="22"/>
        </w:rPr>
        <w:t xml:space="preserve">_____________________________________________________________________________  </w:t>
      </w:r>
    </w:p>
    <w:p w:rsidR="00815082" w:rsidRPr="00D91482" w:rsidRDefault="00815082" w:rsidP="00093262">
      <w:pPr>
        <w:ind w:left="360"/>
        <w:jc w:val="both"/>
        <w:rPr>
          <w:sz w:val="22"/>
          <w:szCs w:val="22"/>
        </w:rPr>
      </w:pPr>
      <w:r w:rsidRPr="00D91482">
        <w:rPr>
          <w:sz w:val="22"/>
          <w:szCs w:val="22"/>
        </w:rPr>
        <w:t xml:space="preserve">ove voler ricevere le comunicazioni / note e/o richieste da parte della </w:t>
      </w:r>
      <w:r w:rsidR="00310ADF">
        <w:rPr>
          <w:sz w:val="22"/>
          <w:szCs w:val="22"/>
        </w:rPr>
        <w:t>SUA</w:t>
      </w:r>
      <w:r w:rsidRPr="00D91482">
        <w:rPr>
          <w:sz w:val="22"/>
          <w:szCs w:val="22"/>
        </w:rPr>
        <w:t xml:space="preserve"> e </w:t>
      </w:r>
      <w:r w:rsidR="00093262">
        <w:rPr>
          <w:sz w:val="22"/>
          <w:szCs w:val="22"/>
        </w:rPr>
        <w:t>dell’Amministrazione delegante</w:t>
      </w:r>
      <w:r w:rsidRPr="00D91482">
        <w:rPr>
          <w:sz w:val="22"/>
          <w:szCs w:val="22"/>
        </w:rPr>
        <w:t>;</w:t>
      </w:r>
    </w:p>
    <w:p w:rsidR="00815082" w:rsidRPr="00D91482" w:rsidRDefault="00815082" w:rsidP="00815082">
      <w:pPr>
        <w:ind w:firstLine="360"/>
        <w:jc w:val="both"/>
        <w:rPr>
          <w:sz w:val="22"/>
          <w:szCs w:val="22"/>
        </w:rPr>
      </w:pPr>
    </w:p>
    <w:p w:rsidR="00093262" w:rsidRPr="004732C7" w:rsidRDefault="00815082" w:rsidP="00093262">
      <w:pPr>
        <w:widowControl w:val="0"/>
        <w:numPr>
          <w:ilvl w:val="0"/>
          <w:numId w:val="1"/>
        </w:numPr>
        <w:autoSpaceDE w:val="0"/>
        <w:autoSpaceDN w:val="0"/>
        <w:adjustRightInd w:val="0"/>
        <w:jc w:val="both"/>
        <w:rPr>
          <w:i/>
          <w:sz w:val="22"/>
          <w:szCs w:val="22"/>
        </w:rPr>
      </w:pPr>
      <w:r w:rsidRPr="00093262">
        <w:rPr>
          <w:sz w:val="22"/>
          <w:szCs w:val="22"/>
        </w:rPr>
        <w:t xml:space="preserve"> </w:t>
      </w:r>
      <w:bookmarkStart w:id="9" w:name="_Hlk98401277"/>
      <w:r w:rsidR="00093262" w:rsidRPr="004732C7">
        <w:rPr>
          <w:sz w:val="22"/>
          <w:szCs w:val="22"/>
        </w:rPr>
        <w:t xml:space="preserve">di </w:t>
      </w:r>
      <w:r w:rsidR="00093262" w:rsidRPr="004732C7">
        <w:rPr>
          <w:spacing w:val="-2"/>
          <w:sz w:val="22"/>
          <w:szCs w:val="22"/>
        </w:rPr>
        <w:t>essere</w:t>
      </w:r>
      <w:r w:rsidR="00093262" w:rsidRPr="004732C7">
        <w:rPr>
          <w:sz w:val="22"/>
          <w:szCs w:val="22"/>
        </w:rPr>
        <w:t xml:space="preserve"> informato, </w:t>
      </w:r>
      <w:r w:rsidR="00093262" w:rsidRPr="004332BC">
        <w:rPr>
          <w:i/>
          <w:sz w:val="22"/>
          <w:szCs w:val="22"/>
        </w:rPr>
        <w:t>ai sensi e per gli effetti del Regolamento UE n.2016/679 e del Decreto Legislativo n° 196/2003</w:t>
      </w:r>
      <w:r w:rsidR="00093262" w:rsidRPr="004732C7">
        <w:rPr>
          <w:sz w:val="22"/>
          <w:szCs w:val="22"/>
        </w:rPr>
        <w:t>, che i dati personali raccolti saranno trattati, anche con strumenti informatici, esclusivamente nell’ambito del procedimento per il quale la presente dichiarazione viene resa**;</w:t>
      </w:r>
    </w:p>
    <w:bookmarkEnd w:id="9"/>
    <w:p w:rsidR="00815082" w:rsidRPr="00093262" w:rsidRDefault="00815082" w:rsidP="00093262">
      <w:pPr>
        <w:widowControl w:val="0"/>
        <w:autoSpaceDE w:val="0"/>
        <w:autoSpaceDN w:val="0"/>
        <w:adjustRightInd w:val="0"/>
        <w:ind w:left="720"/>
        <w:jc w:val="both"/>
        <w:rPr>
          <w:sz w:val="22"/>
          <w:szCs w:val="22"/>
        </w:rPr>
      </w:pPr>
    </w:p>
    <w:p w:rsidR="00093262" w:rsidRDefault="00093262">
      <w:pPr>
        <w:pStyle w:val="Rientrocorpodeltesto21"/>
        <w:ind w:left="0"/>
        <w:rPr>
          <w:sz w:val="22"/>
          <w:szCs w:val="22"/>
          <w:u w:val="single"/>
        </w:rPr>
      </w:pPr>
    </w:p>
    <w:p w:rsidR="0069136B" w:rsidRPr="00BE0DBE" w:rsidRDefault="00D84092">
      <w:pPr>
        <w:pStyle w:val="Rientrocorpodeltesto21"/>
        <w:ind w:left="0"/>
        <w:rPr>
          <w:sz w:val="22"/>
          <w:szCs w:val="22"/>
          <w:u w:val="single"/>
        </w:rPr>
      </w:pPr>
      <w:r w:rsidRPr="00BE0DBE">
        <w:rPr>
          <w:sz w:val="22"/>
          <w:szCs w:val="22"/>
          <w:u w:val="single"/>
        </w:rPr>
        <w:t>Allega</w:t>
      </w:r>
      <w:r w:rsidR="0069136B" w:rsidRPr="00BE0DBE">
        <w:rPr>
          <w:sz w:val="22"/>
          <w:szCs w:val="22"/>
          <w:u w:val="single"/>
        </w:rPr>
        <w:t xml:space="preserve"> alla presente:</w:t>
      </w:r>
    </w:p>
    <w:p w:rsidR="00277CDC" w:rsidRPr="00BE0DBE" w:rsidRDefault="00277CDC">
      <w:pPr>
        <w:pStyle w:val="Rientrocorpodeltesto21"/>
        <w:ind w:left="0"/>
        <w:rPr>
          <w:sz w:val="22"/>
          <w:szCs w:val="22"/>
          <w:u w:val="single"/>
        </w:rPr>
      </w:pPr>
    </w:p>
    <w:p w:rsidR="00023257" w:rsidRDefault="00023257" w:rsidP="00032015">
      <w:pPr>
        <w:numPr>
          <w:ilvl w:val="0"/>
          <w:numId w:val="22"/>
        </w:numPr>
        <w:autoSpaceDE w:val="0"/>
        <w:autoSpaceDN w:val="0"/>
        <w:adjustRightInd w:val="0"/>
        <w:jc w:val="both"/>
        <w:rPr>
          <w:color w:val="000000"/>
          <w:sz w:val="22"/>
          <w:szCs w:val="22"/>
        </w:rPr>
      </w:pPr>
      <w:r w:rsidRPr="00BE0DBE">
        <w:rPr>
          <w:color w:val="000000"/>
          <w:sz w:val="22"/>
          <w:szCs w:val="22"/>
        </w:rPr>
        <w:t xml:space="preserve">Documentazione probante l’oggetto del contratto di avvalimento come, </w:t>
      </w:r>
      <w:r w:rsidRPr="00BE0DBE">
        <w:rPr>
          <w:i/>
          <w:color w:val="000000"/>
          <w:sz w:val="22"/>
          <w:szCs w:val="22"/>
        </w:rPr>
        <w:t>a titolo esemplificativo</w:t>
      </w:r>
      <w:r w:rsidRPr="00BE0DBE">
        <w:rPr>
          <w:color w:val="000000"/>
          <w:sz w:val="22"/>
          <w:szCs w:val="22"/>
        </w:rPr>
        <w:t>, copia della SOA, della certificazione di qualità ecc</w:t>
      </w:r>
      <w:r w:rsidR="008A09DD">
        <w:rPr>
          <w:color w:val="000000"/>
          <w:sz w:val="22"/>
          <w:szCs w:val="22"/>
        </w:rPr>
        <w:t>.</w:t>
      </w:r>
    </w:p>
    <w:p w:rsidR="00815082" w:rsidRDefault="00815082" w:rsidP="00815082">
      <w:pPr>
        <w:numPr>
          <w:ilvl w:val="0"/>
          <w:numId w:val="22"/>
        </w:numPr>
        <w:autoSpaceDE w:val="0"/>
        <w:autoSpaceDN w:val="0"/>
        <w:adjustRightInd w:val="0"/>
        <w:jc w:val="both"/>
        <w:rPr>
          <w:color w:val="000000"/>
        </w:rPr>
      </w:pPr>
      <w:r w:rsidRPr="00D91482">
        <w:rPr>
          <w:color w:val="000000"/>
        </w:rPr>
        <w:t>Originale o Copia del contratto di avvalimento</w:t>
      </w:r>
      <w:r w:rsidR="008A09DD">
        <w:rPr>
          <w:color w:val="000000"/>
        </w:rPr>
        <w:t>.</w:t>
      </w:r>
      <w:bookmarkStart w:id="10" w:name="_GoBack"/>
      <w:bookmarkEnd w:id="10"/>
    </w:p>
    <w:p w:rsidR="006074AE" w:rsidRPr="00D91482" w:rsidRDefault="006074AE" w:rsidP="006074AE">
      <w:pPr>
        <w:autoSpaceDE w:val="0"/>
        <w:autoSpaceDN w:val="0"/>
        <w:adjustRightInd w:val="0"/>
        <w:ind w:left="360"/>
        <w:jc w:val="both"/>
        <w:rPr>
          <w:color w:val="000000"/>
        </w:rPr>
      </w:pPr>
    </w:p>
    <w:p w:rsidR="0098160B" w:rsidRPr="00BE0DBE" w:rsidRDefault="0098160B">
      <w:pPr>
        <w:autoSpaceDE w:val="0"/>
        <w:autoSpaceDN w:val="0"/>
        <w:rPr>
          <w:sz w:val="22"/>
          <w:szCs w:val="22"/>
        </w:rPr>
      </w:pPr>
    </w:p>
    <w:p w:rsidR="00217995" w:rsidRPr="00BE0DBE" w:rsidRDefault="00081E4E">
      <w:pPr>
        <w:autoSpaceDE w:val="0"/>
        <w:autoSpaceDN w:val="0"/>
        <w:rPr>
          <w:sz w:val="22"/>
          <w:szCs w:val="22"/>
        </w:rPr>
      </w:pPr>
      <w:r w:rsidRPr="00BE0DBE">
        <w:rPr>
          <w:sz w:val="22"/>
          <w:szCs w:val="22"/>
        </w:rPr>
        <w:t>_____________________</w:t>
      </w:r>
      <w:r w:rsidR="00217995" w:rsidRPr="00BE0DBE">
        <w:rPr>
          <w:sz w:val="22"/>
          <w:szCs w:val="22"/>
        </w:rPr>
        <w:t xml:space="preserve"> </w:t>
      </w:r>
      <w:proofErr w:type="gramStart"/>
      <w:r w:rsidR="00217995" w:rsidRPr="00BE0DBE">
        <w:rPr>
          <w:sz w:val="22"/>
          <w:szCs w:val="22"/>
        </w:rPr>
        <w:t xml:space="preserve">li,  </w:t>
      </w:r>
      <w:r w:rsidRPr="00BE0DBE">
        <w:rPr>
          <w:sz w:val="22"/>
          <w:szCs w:val="22"/>
        </w:rPr>
        <w:t>_</w:t>
      </w:r>
      <w:proofErr w:type="gramEnd"/>
      <w:r w:rsidRPr="00BE0DBE">
        <w:rPr>
          <w:sz w:val="22"/>
          <w:szCs w:val="22"/>
        </w:rPr>
        <w:t>__________</w:t>
      </w:r>
    </w:p>
    <w:p w:rsidR="00EE4B2B" w:rsidRPr="00BE0DBE" w:rsidRDefault="00217995" w:rsidP="00EE4B2B">
      <w:pPr>
        <w:autoSpaceDE w:val="0"/>
        <w:autoSpaceDN w:val="0"/>
        <w:ind w:left="4956"/>
        <w:jc w:val="center"/>
        <w:rPr>
          <w:i/>
          <w:iCs/>
          <w:sz w:val="22"/>
          <w:szCs w:val="22"/>
        </w:rPr>
      </w:pPr>
      <w:r w:rsidRPr="00BE0DBE">
        <w:rPr>
          <w:i/>
          <w:iCs/>
          <w:sz w:val="22"/>
          <w:szCs w:val="22"/>
        </w:rPr>
        <w:t>Timbro dell’impresa e firma</w:t>
      </w:r>
    </w:p>
    <w:p w:rsidR="00217995" w:rsidRPr="00BE0DBE" w:rsidRDefault="00217995" w:rsidP="00EE4B2B">
      <w:pPr>
        <w:autoSpaceDE w:val="0"/>
        <w:autoSpaceDN w:val="0"/>
        <w:ind w:left="4956"/>
        <w:jc w:val="center"/>
        <w:rPr>
          <w:i/>
          <w:iCs/>
          <w:sz w:val="22"/>
          <w:szCs w:val="22"/>
        </w:rPr>
      </w:pPr>
      <w:r w:rsidRPr="00BE0DBE">
        <w:rPr>
          <w:i/>
          <w:iCs/>
          <w:sz w:val="22"/>
          <w:szCs w:val="22"/>
        </w:rPr>
        <w:t>legale rappresentante</w:t>
      </w:r>
      <w:r w:rsidR="00BB4748" w:rsidRPr="00BE0DBE">
        <w:rPr>
          <w:i/>
          <w:iCs/>
          <w:sz w:val="22"/>
          <w:szCs w:val="22"/>
        </w:rPr>
        <w:t>*</w:t>
      </w:r>
    </w:p>
    <w:p w:rsidR="00922A2E" w:rsidRPr="00BE0DBE" w:rsidRDefault="00922A2E" w:rsidP="00EE4B2B">
      <w:pPr>
        <w:autoSpaceDE w:val="0"/>
        <w:autoSpaceDN w:val="0"/>
        <w:ind w:left="4956"/>
        <w:jc w:val="center"/>
        <w:rPr>
          <w:i/>
          <w:iCs/>
          <w:sz w:val="22"/>
          <w:szCs w:val="22"/>
        </w:rPr>
      </w:pPr>
      <w:r w:rsidRPr="00BE0DBE">
        <w:rPr>
          <w:i/>
          <w:iCs/>
          <w:sz w:val="22"/>
          <w:szCs w:val="22"/>
        </w:rPr>
        <w:t>____________________________</w:t>
      </w:r>
    </w:p>
    <w:p w:rsidR="009F68C9" w:rsidRDefault="009F68C9" w:rsidP="00EE4B2B">
      <w:pPr>
        <w:autoSpaceDE w:val="0"/>
        <w:autoSpaceDN w:val="0"/>
        <w:ind w:left="4956"/>
        <w:jc w:val="center"/>
        <w:rPr>
          <w:i/>
          <w:iCs/>
        </w:rPr>
      </w:pPr>
    </w:p>
    <w:p w:rsidR="00F24C72" w:rsidRDefault="00F24C72" w:rsidP="00EE4B2B">
      <w:pPr>
        <w:autoSpaceDE w:val="0"/>
        <w:autoSpaceDN w:val="0"/>
        <w:ind w:left="4956"/>
        <w:jc w:val="center"/>
        <w:rPr>
          <w:i/>
          <w:iCs/>
        </w:rPr>
      </w:pPr>
    </w:p>
    <w:p w:rsidR="00F24C72" w:rsidRDefault="00F24C72" w:rsidP="00EE4B2B">
      <w:pPr>
        <w:autoSpaceDE w:val="0"/>
        <w:autoSpaceDN w:val="0"/>
        <w:ind w:left="4956"/>
        <w:jc w:val="center"/>
        <w:rPr>
          <w:i/>
          <w:iCs/>
        </w:rPr>
      </w:pPr>
    </w:p>
    <w:p w:rsidR="00D22568" w:rsidRDefault="00D22568" w:rsidP="00EE4B2B">
      <w:pPr>
        <w:autoSpaceDE w:val="0"/>
        <w:autoSpaceDN w:val="0"/>
        <w:ind w:left="4956"/>
        <w:jc w:val="center"/>
        <w:rPr>
          <w:i/>
          <w:iCs/>
        </w:rPr>
      </w:pPr>
    </w:p>
    <w:p w:rsidR="00D22568" w:rsidRDefault="00D22568" w:rsidP="00EE4B2B">
      <w:pPr>
        <w:autoSpaceDE w:val="0"/>
        <w:autoSpaceDN w:val="0"/>
        <w:ind w:left="4956"/>
        <w:jc w:val="center"/>
        <w:rPr>
          <w:i/>
          <w:iCs/>
        </w:rPr>
      </w:pPr>
    </w:p>
    <w:p w:rsidR="00D22568" w:rsidRDefault="00D22568" w:rsidP="00EE4B2B">
      <w:pPr>
        <w:autoSpaceDE w:val="0"/>
        <w:autoSpaceDN w:val="0"/>
        <w:ind w:left="4956"/>
        <w:jc w:val="center"/>
        <w:rPr>
          <w:i/>
          <w:iCs/>
        </w:rPr>
      </w:pPr>
    </w:p>
    <w:p w:rsidR="00D22568" w:rsidRDefault="00D22568" w:rsidP="00EE4B2B">
      <w:pPr>
        <w:autoSpaceDE w:val="0"/>
        <w:autoSpaceDN w:val="0"/>
        <w:ind w:left="4956"/>
        <w:jc w:val="center"/>
        <w:rPr>
          <w:i/>
          <w:iCs/>
        </w:rPr>
      </w:pPr>
    </w:p>
    <w:p w:rsidR="00D22568" w:rsidRDefault="00D22568" w:rsidP="00EE4B2B">
      <w:pPr>
        <w:autoSpaceDE w:val="0"/>
        <w:autoSpaceDN w:val="0"/>
        <w:ind w:left="4956"/>
        <w:jc w:val="center"/>
        <w:rPr>
          <w:i/>
          <w:iCs/>
        </w:rPr>
      </w:pPr>
    </w:p>
    <w:p w:rsidR="00D22568" w:rsidRDefault="00D22568" w:rsidP="00EE4B2B">
      <w:pPr>
        <w:autoSpaceDE w:val="0"/>
        <w:autoSpaceDN w:val="0"/>
        <w:ind w:left="4956"/>
        <w:jc w:val="center"/>
        <w:rPr>
          <w:i/>
          <w:iCs/>
        </w:rPr>
      </w:pPr>
    </w:p>
    <w:p w:rsidR="00D22568" w:rsidRDefault="00D22568" w:rsidP="00EE4B2B">
      <w:pPr>
        <w:autoSpaceDE w:val="0"/>
        <w:autoSpaceDN w:val="0"/>
        <w:ind w:left="4956"/>
        <w:jc w:val="center"/>
        <w:rPr>
          <w:i/>
          <w:iCs/>
        </w:rPr>
      </w:pPr>
    </w:p>
    <w:p w:rsidR="009F68C9" w:rsidRDefault="009F68C9" w:rsidP="009F68C9">
      <w:pPr>
        <w:rPr>
          <w:rFonts w:ascii="Arial" w:hAnsi="Arial" w:cs="Arial"/>
          <w:b/>
          <w:sz w:val="18"/>
          <w:szCs w:val="18"/>
        </w:rPr>
      </w:pPr>
    </w:p>
    <w:p w:rsidR="009F68C9" w:rsidRPr="009F68C9" w:rsidRDefault="00BB4748" w:rsidP="00382696">
      <w:pPr>
        <w:jc w:val="both"/>
        <w:rPr>
          <w:rFonts w:ascii="Arial" w:hAnsi="Arial" w:cs="Arial"/>
          <w:b/>
          <w:sz w:val="18"/>
          <w:szCs w:val="18"/>
        </w:rPr>
      </w:pPr>
      <w:r w:rsidRPr="009F68C9">
        <w:rPr>
          <w:rFonts w:ascii="Arial" w:hAnsi="Arial" w:cs="Arial"/>
          <w:sz w:val="18"/>
          <w:szCs w:val="18"/>
        </w:rPr>
        <w:lastRenderedPageBreak/>
        <w:t xml:space="preserve">(*) </w:t>
      </w:r>
      <w:r w:rsidR="009F68C9" w:rsidRPr="009F68C9">
        <w:rPr>
          <w:rFonts w:ascii="Arial" w:hAnsi="Arial" w:cs="Arial"/>
          <w:b/>
          <w:sz w:val="18"/>
          <w:szCs w:val="18"/>
        </w:rPr>
        <w:t xml:space="preserve">Istruzioni per la compilazione: </w:t>
      </w:r>
    </w:p>
    <w:p w:rsidR="00023257" w:rsidRDefault="00023257" w:rsidP="00BB4748">
      <w:pPr>
        <w:jc w:val="both"/>
        <w:rPr>
          <w:rFonts w:ascii="Arial" w:hAnsi="Arial" w:cs="Arial"/>
          <w:sz w:val="18"/>
          <w:szCs w:val="18"/>
        </w:rPr>
      </w:pPr>
    </w:p>
    <w:p w:rsidR="00023257" w:rsidRDefault="00023257" w:rsidP="00BB4748">
      <w:pPr>
        <w:jc w:val="both"/>
        <w:rPr>
          <w:rFonts w:ascii="Arial" w:hAnsi="Arial" w:cs="Arial"/>
          <w:sz w:val="18"/>
          <w:szCs w:val="18"/>
        </w:rPr>
      </w:pPr>
      <w:r w:rsidRPr="00023257">
        <w:rPr>
          <w:rFonts w:ascii="Arial" w:hAnsi="Arial" w:cs="Arial"/>
          <w:sz w:val="18"/>
          <w:szCs w:val="18"/>
        </w:rPr>
        <w:t xml:space="preserve">Il presente </w:t>
      </w:r>
      <w:r w:rsidR="000260F1">
        <w:rPr>
          <w:rFonts w:ascii="Arial" w:hAnsi="Arial" w:cs="Arial"/>
          <w:sz w:val="18"/>
          <w:szCs w:val="18"/>
        </w:rPr>
        <w:t>Modello</w:t>
      </w:r>
      <w:r w:rsidRPr="00023257">
        <w:rPr>
          <w:rFonts w:ascii="Arial" w:hAnsi="Arial" w:cs="Arial"/>
          <w:sz w:val="18"/>
          <w:szCs w:val="18"/>
        </w:rPr>
        <w:t xml:space="preserve"> di autocertificazione va sottoscritto</w:t>
      </w:r>
      <w:r w:rsidR="005D78AC">
        <w:rPr>
          <w:rFonts w:ascii="Arial" w:hAnsi="Arial" w:cs="Arial"/>
          <w:sz w:val="18"/>
          <w:szCs w:val="18"/>
        </w:rPr>
        <w:t xml:space="preserve"> con firma digitale</w:t>
      </w:r>
      <w:r w:rsidRPr="00023257">
        <w:rPr>
          <w:rFonts w:ascii="Arial" w:hAnsi="Arial" w:cs="Arial"/>
          <w:sz w:val="18"/>
          <w:szCs w:val="18"/>
        </w:rPr>
        <w:t xml:space="preserve"> dal legale rappresentante, o da altra persona dotata di poteri di firma, dell’impresa ausiliari.</w:t>
      </w:r>
    </w:p>
    <w:p w:rsidR="00BB4748" w:rsidRDefault="00BB4748" w:rsidP="00BB4748">
      <w:pPr>
        <w:jc w:val="both"/>
        <w:rPr>
          <w:rFonts w:ascii="Arial" w:hAnsi="Arial" w:cs="Arial"/>
          <w:sz w:val="18"/>
          <w:szCs w:val="18"/>
        </w:rPr>
      </w:pPr>
      <w:r>
        <w:rPr>
          <w:rFonts w:ascii="Arial" w:hAnsi="Arial" w:cs="Arial"/>
          <w:sz w:val="18"/>
          <w:szCs w:val="18"/>
        </w:rPr>
        <w:t xml:space="preserve">Il presente </w:t>
      </w:r>
      <w:r w:rsidR="000260F1">
        <w:rPr>
          <w:rFonts w:ascii="Arial" w:hAnsi="Arial" w:cs="Arial"/>
          <w:sz w:val="18"/>
          <w:szCs w:val="18"/>
        </w:rPr>
        <w:t>Modello</w:t>
      </w:r>
      <w:r>
        <w:rPr>
          <w:rFonts w:ascii="Arial" w:hAnsi="Arial" w:cs="Arial"/>
          <w:sz w:val="18"/>
          <w:szCs w:val="18"/>
        </w:rPr>
        <w:t xml:space="preserve"> va compilato in stampatello e in modo leggibile in ogni sua parte.</w:t>
      </w:r>
    </w:p>
    <w:p w:rsidR="00BB4748" w:rsidRDefault="00BB4748" w:rsidP="00BB4748">
      <w:pPr>
        <w:jc w:val="both"/>
        <w:rPr>
          <w:rFonts w:ascii="Arial" w:hAnsi="Arial" w:cs="Arial"/>
          <w:sz w:val="18"/>
          <w:szCs w:val="18"/>
        </w:rPr>
      </w:pPr>
      <w:r w:rsidRPr="00BB4748">
        <w:rPr>
          <w:rFonts w:ascii="Arial" w:hAnsi="Arial" w:cs="Arial"/>
          <w:sz w:val="18"/>
          <w:szCs w:val="18"/>
        </w:rPr>
        <w:t>Al fine di garantire maggiore speditezza nell’esame della documentazione a</w:t>
      </w:r>
      <w:r>
        <w:rPr>
          <w:rFonts w:ascii="Arial" w:hAnsi="Arial" w:cs="Arial"/>
          <w:sz w:val="18"/>
          <w:szCs w:val="18"/>
        </w:rPr>
        <w:t xml:space="preserve">mministrativa in sede di gara e, </w:t>
      </w:r>
      <w:r w:rsidRPr="00BB4748">
        <w:rPr>
          <w:rFonts w:ascii="Arial" w:hAnsi="Arial" w:cs="Arial"/>
          <w:sz w:val="18"/>
          <w:szCs w:val="18"/>
        </w:rPr>
        <w:t>soprattutto al fine di ridurre al minimo la possibilità di errore nell’autocertificazione, si invitano le imprese a formulare</w:t>
      </w:r>
      <w:r>
        <w:rPr>
          <w:rFonts w:ascii="Arial" w:hAnsi="Arial" w:cs="Arial"/>
          <w:sz w:val="18"/>
          <w:szCs w:val="18"/>
        </w:rPr>
        <w:t xml:space="preserve"> </w:t>
      </w:r>
      <w:r w:rsidRPr="00BB4748">
        <w:rPr>
          <w:rFonts w:ascii="Arial" w:hAnsi="Arial" w:cs="Arial"/>
          <w:sz w:val="18"/>
          <w:szCs w:val="18"/>
        </w:rPr>
        <w:t>la domanda di partecipazione tramite la compilaz</w:t>
      </w:r>
      <w:r>
        <w:rPr>
          <w:rFonts w:ascii="Arial" w:hAnsi="Arial" w:cs="Arial"/>
          <w:sz w:val="18"/>
          <w:szCs w:val="18"/>
        </w:rPr>
        <w:t xml:space="preserve">ione diretta del presente </w:t>
      </w:r>
      <w:r w:rsidR="000260F1">
        <w:rPr>
          <w:rFonts w:ascii="Arial" w:hAnsi="Arial" w:cs="Arial"/>
          <w:sz w:val="18"/>
          <w:szCs w:val="18"/>
        </w:rPr>
        <w:t>Modello</w:t>
      </w:r>
      <w:r w:rsidRPr="00BB4748">
        <w:rPr>
          <w:rFonts w:ascii="Arial" w:hAnsi="Arial" w:cs="Arial"/>
          <w:sz w:val="18"/>
          <w:szCs w:val="18"/>
        </w:rPr>
        <w:t>.</w:t>
      </w:r>
    </w:p>
    <w:p w:rsidR="009F68C9" w:rsidRDefault="00BB4748" w:rsidP="00BB4748">
      <w:pPr>
        <w:jc w:val="both"/>
        <w:rPr>
          <w:rFonts w:ascii="Arial" w:hAnsi="Arial" w:cs="Arial"/>
          <w:sz w:val="18"/>
          <w:szCs w:val="18"/>
        </w:rPr>
      </w:pPr>
      <w:r>
        <w:rPr>
          <w:rFonts w:ascii="Arial" w:hAnsi="Arial" w:cs="Arial"/>
          <w:sz w:val="18"/>
          <w:szCs w:val="18"/>
        </w:rPr>
        <w:t xml:space="preserve">L’offerente ha comunque facoltà di utilizzare un proprio modello di partecipazione purché riportante tutti gli elementi del presente </w:t>
      </w:r>
      <w:r w:rsidR="000260F1">
        <w:rPr>
          <w:rFonts w:ascii="Arial" w:hAnsi="Arial" w:cs="Arial"/>
          <w:sz w:val="18"/>
          <w:szCs w:val="18"/>
        </w:rPr>
        <w:t>Modello</w:t>
      </w:r>
      <w:r>
        <w:rPr>
          <w:rFonts w:ascii="Arial" w:hAnsi="Arial" w:cs="Arial"/>
          <w:sz w:val="18"/>
          <w:szCs w:val="18"/>
        </w:rPr>
        <w:t>.</w:t>
      </w:r>
    </w:p>
    <w:p w:rsidR="00815082" w:rsidRDefault="00815082" w:rsidP="00382696">
      <w:pPr>
        <w:jc w:val="both"/>
        <w:rPr>
          <w:rFonts w:ascii="Arial" w:hAnsi="Arial" w:cs="Arial"/>
          <w:sz w:val="18"/>
          <w:szCs w:val="18"/>
        </w:rPr>
      </w:pPr>
    </w:p>
    <w:p w:rsidR="00093262" w:rsidRPr="00714FA6" w:rsidRDefault="00093262" w:rsidP="00093262">
      <w:pPr>
        <w:jc w:val="both"/>
        <w:rPr>
          <w:rFonts w:ascii="Arial" w:hAnsi="Arial" w:cs="Arial"/>
          <w:sz w:val="18"/>
          <w:szCs w:val="18"/>
        </w:rPr>
      </w:pPr>
      <w:bookmarkStart w:id="11" w:name="_Hlk98401297"/>
      <w:r w:rsidRPr="00714FA6">
        <w:rPr>
          <w:rFonts w:ascii="Arial" w:hAnsi="Arial" w:cs="Arial"/>
          <w:sz w:val="18"/>
          <w:szCs w:val="18"/>
        </w:rPr>
        <w:t>(*</w:t>
      </w:r>
      <w:proofErr w:type="gramStart"/>
      <w:r w:rsidRPr="00714FA6">
        <w:rPr>
          <w:rFonts w:ascii="Arial" w:hAnsi="Arial" w:cs="Arial"/>
          <w:sz w:val="18"/>
          <w:szCs w:val="18"/>
        </w:rPr>
        <w:t>*)</w:t>
      </w:r>
      <w:r w:rsidRPr="00714FA6">
        <w:rPr>
          <w:rFonts w:ascii="Arial" w:hAnsi="Arial" w:cs="Arial"/>
          <w:b/>
          <w:sz w:val="18"/>
          <w:szCs w:val="18"/>
        </w:rPr>
        <w:t>Ai</w:t>
      </w:r>
      <w:proofErr w:type="gramEnd"/>
      <w:r w:rsidRPr="00714FA6">
        <w:rPr>
          <w:rFonts w:ascii="Arial" w:hAnsi="Arial" w:cs="Arial"/>
          <w:b/>
          <w:sz w:val="18"/>
          <w:szCs w:val="18"/>
        </w:rPr>
        <w:t xml:space="preserve"> sensi </w:t>
      </w:r>
      <w:r w:rsidRPr="00310BE9">
        <w:rPr>
          <w:rFonts w:ascii="Arial" w:hAnsi="Arial" w:cs="Arial"/>
          <w:b/>
          <w:iCs/>
          <w:sz w:val="18"/>
          <w:szCs w:val="18"/>
        </w:rPr>
        <w:t>del Regolamento UE n.2016/679 e del Decreto Legislativo n° 196/2003</w:t>
      </w:r>
      <w:r>
        <w:rPr>
          <w:rFonts w:ascii="Arial" w:hAnsi="Arial" w:cs="Arial"/>
          <w:b/>
          <w:sz w:val="18"/>
          <w:szCs w:val="18"/>
        </w:rPr>
        <w:t xml:space="preserve"> </w:t>
      </w:r>
      <w:r w:rsidRPr="00714FA6">
        <w:rPr>
          <w:rFonts w:ascii="Arial" w:hAnsi="Arial" w:cs="Arial"/>
          <w:b/>
          <w:sz w:val="18"/>
          <w:szCs w:val="18"/>
        </w:rPr>
        <w:t>si informa che:</w:t>
      </w:r>
    </w:p>
    <w:p w:rsidR="00093262" w:rsidRPr="00714FA6" w:rsidRDefault="00093262" w:rsidP="00093262">
      <w:pPr>
        <w:jc w:val="both"/>
        <w:rPr>
          <w:rFonts w:ascii="Arial" w:hAnsi="Arial" w:cs="Arial"/>
          <w:sz w:val="18"/>
          <w:szCs w:val="18"/>
        </w:rPr>
      </w:pPr>
      <w:r w:rsidRPr="00714FA6">
        <w:rPr>
          <w:rFonts w:ascii="Arial" w:hAnsi="Arial" w:cs="Arial"/>
          <w:sz w:val="18"/>
          <w:szCs w:val="18"/>
        </w:rPr>
        <w:t>a) le finalità e le modalità di trattamento cui sono destinati i dati raccolti ineriscono al procedimento in oggetto;</w:t>
      </w:r>
    </w:p>
    <w:p w:rsidR="00093262" w:rsidRPr="00714FA6" w:rsidRDefault="00093262" w:rsidP="00093262">
      <w:pPr>
        <w:jc w:val="both"/>
        <w:rPr>
          <w:rFonts w:ascii="Arial" w:hAnsi="Arial" w:cs="Arial"/>
          <w:sz w:val="18"/>
          <w:szCs w:val="18"/>
        </w:rPr>
      </w:pPr>
      <w:r w:rsidRPr="00714FA6">
        <w:rPr>
          <w:rFonts w:ascii="Arial" w:hAnsi="Arial" w:cs="Arial"/>
          <w:sz w:val="18"/>
          <w:szCs w:val="18"/>
        </w:rPr>
        <w:t>b) il conferimento dei dati costituisce presupposto necessario per la partecipazione alla gara;</w:t>
      </w:r>
    </w:p>
    <w:p w:rsidR="00093262" w:rsidRPr="00714FA6" w:rsidRDefault="00093262" w:rsidP="00093262">
      <w:pPr>
        <w:jc w:val="both"/>
        <w:rPr>
          <w:rFonts w:ascii="Arial" w:hAnsi="Arial" w:cs="Arial"/>
          <w:sz w:val="18"/>
          <w:szCs w:val="18"/>
        </w:rPr>
      </w:pPr>
      <w:r w:rsidRPr="00714FA6">
        <w:rPr>
          <w:rFonts w:ascii="Arial" w:hAnsi="Arial" w:cs="Arial"/>
          <w:sz w:val="18"/>
          <w:szCs w:val="18"/>
        </w:rPr>
        <w:t>c) l’eventuale rifiuto a rispondere comporta esclusione dal procedimento in oggetto;</w:t>
      </w:r>
    </w:p>
    <w:p w:rsidR="00093262" w:rsidRPr="00714FA6" w:rsidRDefault="00093262" w:rsidP="00093262">
      <w:pPr>
        <w:jc w:val="both"/>
        <w:rPr>
          <w:rFonts w:ascii="Arial" w:hAnsi="Arial" w:cs="Arial"/>
          <w:sz w:val="18"/>
          <w:szCs w:val="18"/>
        </w:rPr>
      </w:pPr>
      <w:r w:rsidRPr="00714FA6">
        <w:rPr>
          <w:rFonts w:ascii="Arial" w:hAnsi="Arial" w:cs="Arial"/>
          <w:sz w:val="18"/>
          <w:szCs w:val="18"/>
        </w:rPr>
        <w:t xml:space="preserve">d) i soggetti o le categorie di soggetti ai quali i dati possono essere comunicati sono: il personale </w:t>
      </w:r>
      <w:r>
        <w:rPr>
          <w:rFonts w:ascii="Arial" w:hAnsi="Arial" w:cs="Arial"/>
          <w:sz w:val="18"/>
          <w:szCs w:val="18"/>
        </w:rPr>
        <w:t xml:space="preserve">dell’Amministrazione delegante </w:t>
      </w:r>
      <w:r w:rsidRPr="00714FA6">
        <w:rPr>
          <w:rFonts w:ascii="Arial" w:hAnsi="Arial" w:cs="Arial"/>
          <w:sz w:val="18"/>
          <w:szCs w:val="18"/>
        </w:rPr>
        <w:t xml:space="preserve">e della </w:t>
      </w:r>
      <w:r>
        <w:rPr>
          <w:rFonts w:ascii="Arial" w:hAnsi="Arial" w:cs="Arial"/>
          <w:sz w:val="18"/>
          <w:szCs w:val="18"/>
        </w:rPr>
        <w:t xml:space="preserve">Provincia di </w:t>
      </w:r>
      <w:r w:rsidR="0094073D">
        <w:rPr>
          <w:rFonts w:ascii="Arial" w:hAnsi="Arial" w:cs="Arial"/>
          <w:sz w:val="18"/>
          <w:szCs w:val="18"/>
        </w:rPr>
        <w:t>Benevento</w:t>
      </w:r>
      <w:r w:rsidRPr="00714FA6">
        <w:rPr>
          <w:rFonts w:ascii="Arial" w:hAnsi="Arial" w:cs="Arial"/>
          <w:sz w:val="18"/>
          <w:szCs w:val="18"/>
        </w:rPr>
        <w:t xml:space="preserve"> implicato nel procedimento, i concorrenti che partecipano alla gara, ogni altro soggetto che abbia interesse ai sensi del Decreto Legislativo n. 267/2000 e della Legge n. 241/90, i soggetti destinatari delle comunicazioni previste dalla legge in materia di contratti pubblici, gli organi dell’autorità giudiziaria;</w:t>
      </w:r>
    </w:p>
    <w:p w:rsidR="00093262" w:rsidRPr="00401F9B" w:rsidRDefault="00093262" w:rsidP="00093262">
      <w:pPr>
        <w:jc w:val="both"/>
        <w:rPr>
          <w:rFonts w:ascii="Arial" w:hAnsi="Arial" w:cs="Arial"/>
          <w:sz w:val="18"/>
          <w:szCs w:val="18"/>
        </w:rPr>
      </w:pPr>
      <w:r w:rsidRPr="00714FA6">
        <w:rPr>
          <w:rFonts w:ascii="Arial" w:hAnsi="Arial" w:cs="Arial"/>
          <w:sz w:val="18"/>
          <w:szCs w:val="18"/>
        </w:rPr>
        <w:t xml:space="preserve">e) i diritti spettanti all’interessato sono quelli di cui </w:t>
      </w:r>
      <w:r>
        <w:rPr>
          <w:rFonts w:ascii="Arial" w:hAnsi="Arial" w:cs="Arial"/>
          <w:sz w:val="18"/>
          <w:szCs w:val="18"/>
        </w:rPr>
        <w:t>al</w:t>
      </w:r>
      <w:r w:rsidRPr="00310BE9">
        <w:rPr>
          <w:rFonts w:ascii="Arial" w:hAnsi="Arial" w:cs="Arial"/>
          <w:sz w:val="18"/>
          <w:szCs w:val="18"/>
        </w:rPr>
        <w:t xml:space="preserve"> Regolamento UE n.2016/679 e </w:t>
      </w:r>
      <w:r>
        <w:rPr>
          <w:rFonts w:ascii="Arial" w:hAnsi="Arial" w:cs="Arial"/>
          <w:sz w:val="18"/>
          <w:szCs w:val="18"/>
        </w:rPr>
        <w:t xml:space="preserve">al </w:t>
      </w:r>
      <w:r w:rsidRPr="00310BE9">
        <w:rPr>
          <w:rFonts w:ascii="Arial" w:hAnsi="Arial" w:cs="Arial"/>
          <w:sz w:val="18"/>
          <w:szCs w:val="18"/>
        </w:rPr>
        <w:t>Decreto Legislativo n° 196/2003</w:t>
      </w:r>
      <w:r>
        <w:rPr>
          <w:rFonts w:ascii="Arial" w:hAnsi="Arial" w:cs="Arial"/>
          <w:sz w:val="18"/>
          <w:szCs w:val="18"/>
        </w:rPr>
        <w:t>.</w:t>
      </w:r>
    </w:p>
    <w:p w:rsidR="00093262" w:rsidRPr="004513F3" w:rsidRDefault="00093262" w:rsidP="00093262">
      <w:pPr>
        <w:jc w:val="both"/>
        <w:rPr>
          <w:rFonts w:ascii="Arial" w:hAnsi="Arial" w:cs="Arial"/>
          <w:sz w:val="18"/>
          <w:szCs w:val="18"/>
        </w:rPr>
      </w:pPr>
    </w:p>
    <w:bookmarkEnd w:id="11"/>
    <w:p w:rsidR="00093262" w:rsidRDefault="00093262" w:rsidP="00093262">
      <w:pPr>
        <w:pStyle w:val="Nessunaspaziatura"/>
        <w:spacing w:line="276" w:lineRule="auto"/>
        <w:jc w:val="center"/>
        <w:rPr>
          <w:b/>
          <w:bCs/>
          <w:i/>
          <w:u w:val="single"/>
        </w:rPr>
      </w:pPr>
    </w:p>
    <w:p w:rsidR="00815082" w:rsidRPr="009F68C9" w:rsidRDefault="00815082" w:rsidP="00093262">
      <w:pPr>
        <w:autoSpaceDE w:val="0"/>
        <w:autoSpaceDN w:val="0"/>
        <w:adjustRightInd w:val="0"/>
        <w:rPr>
          <w:rFonts w:ascii="Arial" w:hAnsi="Arial" w:cs="Arial"/>
          <w:sz w:val="18"/>
          <w:szCs w:val="18"/>
        </w:rPr>
      </w:pPr>
    </w:p>
    <w:sectPr w:rsidR="00815082" w:rsidRPr="009F68C9" w:rsidSect="00081E4E">
      <w:headerReference w:type="default" r:id="rId8"/>
      <w:footerReference w:type="even" r:id="rId9"/>
      <w:footerReference w:type="default" r:id="rId10"/>
      <w:pgSz w:w="11907" w:h="16840" w:code="9"/>
      <w:pgMar w:top="147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251" w:rsidRDefault="00494251">
      <w:r>
        <w:separator/>
      </w:r>
    </w:p>
  </w:endnote>
  <w:endnote w:type="continuationSeparator" w:id="0">
    <w:p w:rsidR="00494251" w:rsidRDefault="0049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BZC T+ Arial_ Grassetto 0100">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05E" w:rsidRDefault="00FF754C">
    <w:pPr>
      <w:pStyle w:val="Pidipagina"/>
      <w:framePr w:wrap="around" w:vAnchor="text" w:hAnchor="margin" w:xAlign="center" w:y="1"/>
      <w:rPr>
        <w:rStyle w:val="Numeropagina"/>
      </w:rPr>
    </w:pPr>
    <w:r>
      <w:rPr>
        <w:rStyle w:val="Numeropagina"/>
      </w:rPr>
      <w:fldChar w:fldCharType="begin"/>
    </w:r>
    <w:r w:rsidR="00EE605E">
      <w:rPr>
        <w:rStyle w:val="Numeropagina"/>
      </w:rPr>
      <w:instrText xml:space="preserve">PAGE  </w:instrText>
    </w:r>
    <w:r>
      <w:rPr>
        <w:rStyle w:val="Numeropagina"/>
      </w:rPr>
      <w:fldChar w:fldCharType="end"/>
    </w:r>
  </w:p>
  <w:p w:rsidR="00EE605E" w:rsidRDefault="00EE60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05E" w:rsidRDefault="00FF754C">
    <w:pPr>
      <w:pStyle w:val="Pidipagina"/>
      <w:framePr w:wrap="around" w:vAnchor="text" w:hAnchor="margin" w:xAlign="center" w:y="1"/>
      <w:rPr>
        <w:rStyle w:val="Numeropagina"/>
      </w:rPr>
    </w:pPr>
    <w:r>
      <w:rPr>
        <w:rStyle w:val="Numeropagina"/>
      </w:rPr>
      <w:fldChar w:fldCharType="begin"/>
    </w:r>
    <w:r w:rsidR="00EE605E">
      <w:rPr>
        <w:rStyle w:val="Numeropagina"/>
      </w:rPr>
      <w:instrText xml:space="preserve">PAGE  </w:instrText>
    </w:r>
    <w:r>
      <w:rPr>
        <w:rStyle w:val="Numeropagina"/>
      </w:rPr>
      <w:fldChar w:fldCharType="separate"/>
    </w:r>
    <w:r w:rsidR="00B5487D">
      <w:rPr>
        <w:rStyle w:val="Numeropagina"/>
        <w:noProof/>
      </w:rPr>
      <w:t>3</w:t>
    </w:r>
    <w:r>
      <w:rPr>
        <w:rStyle w:val="Numeropagina"/>
      </w:rPr>
      <w:fldChar w:fldCharType="end"/>
    </w:r>
  </w:p>
  <w:p w:rsidR="00EE605E" w:rsidRDefault="00EE60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251" w:rsidRDefault="00494251">
      <w:r>
        <w:separator/>
      </w:r>
    </w:p>
  </w:footnote>
  <w:footnote w:type="continuationSeparator" w:id="0">
    <w:p w:rsidR="00494251" w:rsidRDefault="00494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05E" w:rsidRPr="00BE0DBE" w:rsidRDefault="00023257" w:rsidP="004A7FC1">
    <w:pPr>
      <w:pStyle w:val="CM28"/>
      <w:spacing w:after="0"/>
      <w:jc w:val="center"/>
      <w:rPr>
        <w:rFonts w:ascii="Arial" w:hAnsi="Arial" w:cs="Arial"/>
      </w:rPr>
    </w:pPr>
    <w:r w:rsidRPr="00BE0DBE">
      <w:rPr>
        <w:rFonts w:ascii="Arial" w:hAnsi="Arial" w:cs="Arial"/>
      </w:rPr>
      <w:t>Dichiarazioni impresa ausiliaria</w:t>
    </w:r>
  </w:p>
  <w:p w:rsidR="00EE605E" w:rsidRPr="00BE0DBE" w:rsidRDefault="002122CF" w:rsidP="004A7FC1">
    <w:pPr>
      <w:pStyle w:val="Intestazione"/>
      <w:jc w:val="center"/>
      <w:rPr>
        <w:rFonts w:ascii="Arial" w:hAnsi="Arial" w:cs="Arial"/>
        <w:sz w:val="24"/>
        <w:szCs w:val="24"/>
      </w:rPr>
    </w:pPr>
    <w:r>
      <w:rPr>
        <w:rFonts w:ascii="Arial" w:hAnsi="Arial" w:cs="Arial"/>
        <w:sz w:val="24"/>
        <w:szCs w:val="24"/>
      </w:rPr>
      <w:t>M</w:t>
    </w:r>
    <w:r w:rsidR="00D22568">
      <w:rPr>
        <w:rFonts w:ascii="Arial" w:hAnsi="Arial" w:cs="Arial"/>
        <w:sz w:val="24"/>
        <w:szCs w:val="24"/>
      </w:rPr>
      <w:t>odello</w:t>
    </w:r>
    <w:r w:rsidR="00BE0DBE" w:rsidRPr="00BE0DBE">
      <w:rPr>
        <w:rFonts w:ascii="Arial" w:hAnsi="Arial" w:cs="Arial"/>
        <w:sz w:val="24"/>
        <w:szCs w:val="24"/>
      </w:rPr>
      <w:t xml:space="preserve"> </w:t>
    </w:r>
    <w:r w:rsidR="00230B89">
      <w:rPr>
        <w:rFonts w:ascii="Arial" w:hAnsi="Arial" w:cs="Arial"/>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B32"/>
    <w:multiLevelType w:val="singleLevel"/>
    <w:tmpl w:val="FCFA9224"/>
    <w:lvl w:ilvl="0">
      <w:start w:val="1"/>
      <w:numFmt w:val="bullet"/>
      <w:lvlText w:val=""/>
      <w:lvlJc w:val="left"/>
      <w:pPr>
        <w:tabs>
          <w:tab w:val="num" w:pos="360"/>
        </w:tabs>
        <w:ind w:left="340" w:hanging="340"/>
      </w:pPr>
      <w:rPr>
        <w:rFonts w:ascii="Wingdings" w:hAnsi="Wingdings" w:cs="Times New Roman" w:hint="default"/>
        <w:sz w:val="16"/>
        <w:szCs w:val="16"/>
      </w:rPr>
    </w:lvl>
  </w:abstractNum>
  <w:abstractNum w:abstractNumId="1" w15:restartNumberingAfterBreak="0">
    <w:nsid w:val="08FB3F75"/>
    <w:multiLevelType w:val="hybridMultilevel"/>
    <w:tmpl w:val="4B7C55C2"/>
    <w:lvl w:ilvl="0" w:tplc="78DA9D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3960D71"/>
    <w:multiLevelType w:val="multilevel"/>
    <w:tmpl w:val="5336B608"/>
    <w:lvl w:ilvl="0">
      <w:start w:val="1"/>
      <w:numFmt w:val="bullet"/>
      <w:lvlText w:val=""/>
      <w:lvlJc w:val="left"/>
      <w:pPr>
        <w:tabs>
          <w:tab w:val="num" w:pos="1080"/>
        </w:tabs>
        <w:ind w:left="1080" w:firstLine="229"/>
      </w:pPr>
      <w:rPr>
        <w:rFonts w:ascii="Symbol" w:hAnsi="Symbol" w:hint="default"/>
      </w:rPr>
    </w:lvl>
    <w:lvl w:ilvl="1">
      <w:start w:val="1"/>
      <w:numFmt w:val="bullet"/>
      <w:lvlText w:val="o"/>
      <w:lvlJc w:val="left"/>
      <w:pPr>
        <w:tabs>
          <w:tab w:val="num" w:pos="1669"/>
        </w:tabs>
        <w:ind w:left="1669" w:hanging="360"/>
      </w:pPr>
      <w:rPr>
        <w:rFonts w:ascii="Courier New" w:hAnsi="Courier New" w:cs="Courier New" w:hint="default"/>
      </w:rPr>
    </w:lvl>
    <w:lvl w:ilvl="2">
      <w:start w:val="1"/>
      <w:numFmt w:val="bullet"/>
      <w:lvlText w:val=""/>
      <w:lvlJc w:val="left"/>
      <w:pPr>
        <w:tabs>
          <w:tab w:val="num" w:pos="2389"/>
        </w:tabs>
        <w:ind w:left="2389" w:hanging="360"/>
      </w:pPr>
      <w:rPr>
        <w:rFonts w:ascii="Wingdings" w:hAnsi="Wingdings" w:hint="default"/>
      </w:rPr>
    </w:lvl>
    <w:lvl w:ilvl="3">
      <w:start w:val="1"/>
      <w:numFmt w:val="bullet"/>
      <w:lvlText w:val=""/>
      <w:lvlJc w:val="left"/>
      <w:pPr>
        <w:tabs>
          <w:tab w:val="num" w:pos="3109"/>
        </w:tabs>
        <w:ind w:left="3109" w:hanging="360"/>
      </w:pPr>
      <w:rPr>
        <w:rFonts w:ascii="Symbol" w:hAnsi="Symbol" w:hint="default"/>
      </w:rPr>
    </w:lvl>
    <w:lvl w:ilvl="4">
      <w:start w:val="1"/>
      <w:numFmt w:val="bullet"/>
      <w:lvlText w:val="o"/>
      <w:lvlJc w:val="left"/>
      <w:pPr>
        <w:tabs>
          <w:tab w:val="num" w:pos="3829"/>
        </w:tabs>
        <w:ind w:left="3829" w:hanging="360"/>
      </w:pPr>
      <w:rPr>
        <w:rFonts w:ascii="Courier New" w:hAnsi="Courier New" w:cs="Courier New" w:hint="default"/>
      </w:rPr>
    </w:lvl>
    <w:lvl w:ilvl="5">
      <w:start w:val="1"/>
      <w:numFmt w:val="bullet"/>
      <w:lvlText w:val=""/>
      <w:lvlJc w:val="left"/>
      <w:pPr>
        <w:tabs>
          <w:tab w:val="num" w:pos="4549"/>
        </w:tabs>
        <w:ind w:left="4549" w:hanging="360"/>
      </w:pPr>
      <w:rPr>
        <w:rFonts w:ascii="Wingdings" w:hAnsi="Wingdings" w:hint="default"/>
      </w:rPr>
    </w:lvl>
    <w:lvl w:ilvl="6">
      <w:start w:val="1"/>
      <w:numFmt w:val="bullet"/>
      <w:lvlText w:val=""/>
      <w:lvlJc w:val="left"/>
      <w:pPr>
        <w:tabs>
          <w:tab w:val="num" w:pos="5269"/>
        </w:tabs>
        <w:ind w:left="5269" w:hanging="360"/>
      </w:pPr>
      <w:rPr>
        <w:rFonts w:ascii="Symbol" w:hAnsi="Symbol" w:hint="default"/>
      </w:rPr>
    </w:lvl>
    <w:lvl w:ilvl="7">
      <w:start w:val="1"/>
      <w:numFmt w:val="bullet"/>
      <w:lvlText w:val="o"/>
      <w:lvlJc w:val="left"/>
      <w:pPr>
        <w:tabs>
          <w:tab w:val="num" w:pos="5989"/>
        </w:tabs>
        <w:ind w:left="5989" w:hanging="360"/>
      </w:pPr>
      <w:rPr>
        <w:rFonts w:ascii="Courier New" w:hAnsi="Courier New" w:cs="Courier New" w:hint="default"/>
      </w:rPr>
    </w:lvl>
    <w:lvl w:ilvl="8">
      <w:start w:val="1"/>
      <w:numFmt w:val="bullet"/>
      <w:lvlText w:val=""/>
      <w:lvlJc w:val="left"/>
      <w:pPr>
        <w:tabs>
          <w:tab w:val="num" w:pos="6709"/>
        </w:tabs>
        <w:ind w:left="6709" w:hanging="360"/>
      </w:pPr>
      <w:rPr>
        <w:rFonts w:ascii="Wingdings" w:hAnsi="Wingdings" w:hint="default"/>
      </w:rPr>
    </w:lvl>
  </w:abstractNum>
  <w:abstractNum w:abstractNumId="3" w15:restartNumberingAfterBreak="0">
    <w:nsid w:val="14623A69"/>
    <w:multiLevelType w:val="hybridMultilevel"/>
    <w:tmpl w:val="6A440982"/>
    <w:lvl w:ilvl="0" w:tplc="1E9C9E30">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3634297"/>
    <w:multiLevelType w:val="hybridMultilevel"/>
    <w:tmpl w:val="BBDA25EC"/>
    <w:lvl w:ilvl="0" w:tplc="6726AB38">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56E2E16"/>
    <w:multiLevelType w:val="hybridMultilevel"/>
    <w:tmpl w:val="65782A9A"/>
    <w:lvl w:ilvl="0" w:tplc="ECEE07C6">
      <w:start w:val="1"/>
      <w:numFmt w:val="lowerLetter"/>
      <w:lvlText w:val="%1."/>
      <w:lvlJc w:val="left"/>
      <w:pPr>
        <w:tabs>
          <w:tab w:val="num" w:pos="360"/>
        </w:tabs>
        <w:ind w:left="360" w:hanging="360"/>
      </w:pPr>
      <w:rPr>
        <w:rFonts w:hint="default"/>
        <w:b w:val="0"/>
        <w:i w:val="0"/>
      </w:rPr>
    </w:lvl>
    <w:lvl w:ilvl="1" w:tplc="04100019">
      <w:start w:val="1"/>
      <w:numFmt w:val="lowerLetter"/>
      <w:lvlText w:val="%2."/>
      <w:lvlJc w:val="left"/>
      <w:pPr>
        <w:tabs>
          <w:tab w:val="num" w:pos="1157"/>
        </w:tabs>
        <w:ind w:left="1157" w:hanging="360"/>
      </w:pPr>
    </w:lvl>
    <w:lvl w:ilvl="2" w:tplc="0410001B" w:tentative="1">
      <w:start w:val="1"/>
      <w:numFmt w:val="lowerRoman"/>
      <w:lvlText w:val="%3."/>
      <w:lvlJc w:val="right"/>
      <w:pPr>
        <w:tabs>
          <w:tab w:val="num" w:pos="1877"/>
        </w:tabs>
        <w:ind w:left="1877" w:hanging="180"/>
      </w:pPr>
    </w:lvl>
    <w:lvl w:ilvl="3" w:tplc="0410000F" w:tentative="1">
      <w:start w:val="1"/>
      <w:numFmt w:val="decimal"/>
      <w:lvlText w:val="%4."/>
      <w:lvlJc w:val="left"/>
      <w:pPr>
        <w:tabs>
          <w:tab w:val="num" w:pos="2597"/>
        </w:tabs>
        <w:ind w:left="2597" w:hanging="360"/>
      </w:pPr>
    </w:lvl>
    <w:lvl w:ilvl="4" w:tplc="04100019" w:tentative="1">
      <w:start w:val="1"/>
      <w:numFmt w:val="lowerLetter"/>
      <w:lvlText w:val="%5."/>
      <w:lvlJc w:val="left"/>
      <w:pPr>
        <w:tabs>
          <w:tab w:val="num" w:pos="3317"/>
        </w:tabs>
        <w:ind w:left="3317" w:hanging="360"/>
      </w:pPr>
    </w:lvl>
    <w:lvl w:ilvl="5" w:tplc="0410001B" w:tentative="1">
      <w:start w:val="1"/>
      <w:numFmt w:val="lowerRoman"/>
      <w:lvlText w:val="%6."/>
      <w:lvlJc w:val="right"/>
      <w:pPr>
        <w:tabs>
          <w:tab w:val="num" w:pos="4037"/>
        </w:tabs>
        <w:ind w:left="4037" w:hanging="180"/>
      </w:pPr>
    </w:lvl>
    <w:lvl w:ilvl="6" w:tplc="0410000F" w:tentative="1">
      <w:start w:val="1"/>
      <w:numFmt w:val="decimal"/>
      <w:lvlText w:val="%7."/>
      <w:lvlJc w:val="left"/>
      <w:pPr>
        <w:tabs>
          <w:tab w:val="num" w:pos="4757"/>
        </w:tabs>
        <w:ind w:left="4757" w:hanging="360"/>
      </w:pPr>
    </w:lvl>
    <w:lvl w:ilvl="7" w:tplc="04100019" w:tentative="1">
      <w:start w:val="1"/>
      <w:numFmt w:val="lowerLetter"/>
      <w:lvlText w:val="%8."/>
      <w:lvlJc w:val="left"/>
      <w:pPr>
        <w:tabs>
          <w:tab w:val="num" w:pos="5477"/>
        </w:tabs>
        <w:ind w:left="5477" w:hanging="360"/>
      </w:pPr>
    </w:lvl>
    <w:lvl w:ilvl="8" w:tplc="0410001B" w:tentative="1">
      <w:start w:val="1"/>
      <w:numFmt w:val="lowerRoman"/>
      <w:lvlText w:val="%9."/>
      <w:lvlJc w:val="right"/>
      <w:pPr>
        <w:tabs>
          <w:tab w:val="num" w:pos="6197"/>
        </w:tabs>
        <w:ind w:left="6197" w:hanging="180"/>
      </w:pPr>
    </w:lvl>
  </w:abstractNum>
  <w:abstractNum w:abstractNumId="6" w15:restartNumberingAfterBreak="0">
    <w:nsid w:val="257E0FE6"/>
    <w:multiLevelType w:val="hybridMultilevel"/>
    <w:tmpl w:val="4BCAE4E6"/>
    <w:lvl w:ilvl="0" w:tplc="1E9C9E30">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0C2CE9"/>
    <w:multiLevelType w:val="hybridMultilevel"/>
    <w:tmpl w:val="12DE19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C65CD4"/>
    <w:multiLevelType w:val="hybridMultilevel"/>
    <w:tmpl w:val="00E6AF7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11A7F83"/>
    <w:multiLevelType w:val="hybridMultilevel"/>
    <w:tmpl w:val="D304F1A2"/>
    <w:lvl w:ilvl="0" w:tplc="C3C02F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D01699"/>
    <w:multiLevelType w:val="hybridMultilevel"/>
    <w:tmpl w:val="6A440982"/>
    <w:lvl w:ilvl="0" w:tplc="1E9C9E30">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6EF0345"/>
    <w:multiLevelType w:val="hybridMultilevel"/>
    <w:tmpl w:val="54722F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3F4266"/>
    <w:multiLevelType w:val="multilevel"/>
    <w:tmpl w:val="2FCCEB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5654A3D"/>
    <w:multiLevelType w:val="hybridMultilevel"/>
    <w:tmpl w:val="B142AD04"/>
    <w:lvl w:ilvl="0" w:tplc="0A0E0C9C">
      <w:start w:val="1"/>
      <w:numFmt w:val="bullet"/>
      <w:lvlText w:val=""/>
      <w:lvlJc w:val="left"/>
      <w:pPr>
        <w:tabs>
          <w:tab w:val="num" w:pos="229"/>
        </w:tabs>
        <w:ind w:left="229" w:firstLine="229"/>
      </w:pPr>
      <w:rPr>
        <w:rFonts w:ascii="Symbol" w:hAnsi="Symbol" w:hint="default"/>
      </w:rPr>
    </w:lvl>
    <w:lvl w:ilvl="1" w:tplc="04100003" w:tentative="1">
      <w:start w:val="1"/>
      <w:numFmt w:val="bullet"/>
      <w:lvlText w:val="o"/>
      <w:lvlJc w:val="left"/>
      <w:pPr>
        <w:tabs>
          <w:tab w:val="num" w:pos="2127"/>
        </w:tabs>
        <w:ind w:left="2127" w:hanging="360"/>
      </w:pPr>
      <w:rPr>
        <w:rFonts w:ascii="Courier New" w:hAnsi="Courier New" w:cs="Courier New" w:hint="default"/>
      </w:rPr>
    </w:lvl>
    <w:lvl w:ilvl="2" w:tplc="04100005" w:tentative="1">
      <w:start w:val="1"/>
      <w:numFmt w:val="bullet"/>
      <w:lvlText w:val=""/>
      <w:lvlJc w:val="left"/>
      <w:pPr>
        <w:tabs>
          <w:tab w:val="num" w:pos="2847"/>
        </w:tabs>
        <w:ind w:left="2847" w:hanging="360"/>
      </w:pPr>
      <w:rPr>
        <w:rFonts w:ascii="Wingdings" w:hAnsi="Wingdings" w:hint="default"/>
      </w:rPr>
    </w:lvl>
    <w:lvl w:ilvl="3" w:tplc="04100001" w:tentative="1">
      <w:start w:val="1"/>
      <w:numFmt w:val="bullet"/>
      <w:lvlText w:val=""/>
      <w:lvlJc w:val="left"/>
      <w:pPr>
        <w:tabs>
          <w:tab w:val="num" w:pos="3567"/>
        </w:tabs>
        <w:ind w:left="3567" w:hanging="360"/>
      </w:pPr>
      <w:rPr>
        <w:rFonts w:ascii="Symbol" w:hAnsi="Symbol" w:hint="default"/>
      </w:rPr>
    </w:lvl>
    <w:lvl w:ilvl="4" w:tplc="04100003" w:tentative="1">
      <w:start w:val="1"/>
      <w:numFmt w:val="bullet"/>
      <w:lvlText w:val="o"/>
      <w:lvlJc w:val="left"/>
      <w:pPr>
        <w:tabs>
          <w:tab w:val="num" w:pos="4287"/>
        </w:tabs>
        <w:ind w:left="4287" w:hanging="360"/>
      </w:pPr>
      <w:rPr>
        <w:rFonts w:ascii="Courier New" w:hAnsi="Courier New" w:cs="Courier New" w:hint="default"/>
      </w:rPr>
    </w:lvl>
    <w:lvl w:ilvl="5" w:tplc="04100005" w:tentative="1">
      <w:start w:val="1"/>
      <w:numFmt w:val="bullet"/>
      <w:lvlText w:val=""/>
      <w:lvlJc w:val="left"/>
      <w:pPr>
        <w:tabs>
          <w:tab w:val="num" w:pos="5007"/>
        </w:tabs>
        <w:ind w:left="5007" w:hanging="360"/>
      </w:pPr>
      <w:rPr>
        <w:rFonts w:ascii="Wingdings" w:hAnsi="Wingdings" w:hint="default"/>
      </w:rPr>
    </w:lvl>
    <w:lvl w:ilvl="6" w:tplc="04100001" w:tentative="1">
      <w:start w:val="1"/>
      <w:numFmt w:val="bullet"/>
      <w:lvlText w:val=""/>
      <w:lvlJc w:val="left"/>
      <w:pPr>
        <w:tabs>
          <w:tab w:val="num" w:pos="5727"/>
        </w:tabs>
        <w:ind w:left="5727" w:hanging="360"/>
      </w:pPr>
      <w:rPr>
        <w:rFonts w:ascii="Symbol" w:hAnsi="Symbol" w:hint="default"/>
      </w:rPr>
    </w:lvl>
    <w:lvl w:ilvl="7" w:tplc="04100003" w:tentative="1">
      <w:start w:val="1"/>
      <w:numFmt w:val="bullet"/>
      <w:lvlText w:val="o"/>
      <w:lvlJc w:val="left"/>
      <w:pPr>
        <w:tabs>
          <w:tab w:val="num" w:pos="6447"/>
        </w:tabs>
        <w:ind w:left="6447" w:hanging="360"/>
      </w:pPr>
      <w:rPr>
        <w:rFonts w:ascii="Courier New" w:hAnsi="Courier New" w:cs="Courier New" w:hint="default"/>
      </w:rPr>
    </w:lvl>
    <w:lvl w:ilvl="8" w:tplc="04100005" w:tentative="1">
      <w:start w:val="1"/>
      <w:numFmt w:val="bullet"/>
      <w:lvlText w:val=""/>
      <w:lvlJc w:val="left"/>
      <w:pPr>
        <w:tabs>
          <w:tab w:val="num" w:pos="7167"/>
        </w:tabs>
        <w:ind w:left="7167" w:hanging="360"/>
      </w:pPr>
      <w:rPr>
        <w:rFonts w:ascii="Wingdings" w:hAnsi="Wingdings" w:hint="default"/>
      </w:rPr>
    </w:lvl>
  </w:abstractNum>
  <w:abstractNum w:abstractNumId="14" w15:restartNumberingAfterBreak="0">
    <w:nsid w:val="58946C26"/>
    <w:multiLevelType w:val="hybridMultilevel"/>
    <w:tmpl w:val="8934F0A6"/>
    <w:lvl w:ilvl="0" w:tplc="D2C46728">
      <w:start w:val="1"/>
      <w:numFmt w:val="decimal"/>
      <w:lvlText w:val="%1."/>
      <w:lvlJc w:val="left"/>
      <w:pPr>
        <w:tabs>
          <w:tab w:val="num" w:pos="720"/>
        </w:tabs>
        <w:ind w:left="720" w:hanging="360"/>
      </w:pPr>
      <w:rPr>
        <w:rFonts w:hint="default"/>
        <w:b w:val="0"/>
        <w:i w:val="0"/>
        <w:sz w:val="24"/>
        <w:szCs w:val="24"/>
      </w:rPr>
    </w:lvl>
    <w:lvl w:ilvl="1" w:tplc="04100019">
      <w:start w:val="1"/>
      <w:numFmt w:val="lowerLetter"/>
      <w:lvlText w:val="%2."/>
      <w:lvlJc w:val="left"/>
      <w:pPr>
        <w:tabs>
          <w:tab w:val="num" w:pos="1517"/>
        </w:tabs>
        <w:ind w:left="1517" w:hanging="360"/>
      </w:pPr>
    </w:lvl>
    <w:lvl w:ilvl="2" w:tplc="0410001B" w:tentative="1">
      <w:start w:val="1"/>
      <w:numFmt w:val="lowerRoman"/>
      <w:lvlText w:val="%3."/>
      <w:lvlJc w:val="right"/>
      <w:pPr>
        <w:tabs>
          <w:tab w:val="num" w:pos="2237"/>
        </w:tabs>
        <w:ind w:left="2237" w:hanging="180"/>
      </w:pPr>
    </w:lvl>
    <w:lvl w:ilvl="3" w:tplc="0410000F" w:tentative="1">
      <w:start w:val="1"/>
      <w:numFmt w:val="decimal"/>
      <w:lvlText w:val="%4."/>
      <w:lvlJc w:val="left"/>
      <w:pPr>
        <w:tabs>
          <w:tab w:val="num" w:pos="2957"/>
        </w:tabs>
        <w:ind w:left="2957" w:hanging="360"/>
      </w:pPr>
    </w:lvl>
    <w:lvl w:ilvl="4" w:tplc="04100019" w:tentative="1">
      <w:start w:val="1"/>
      <w:numFmt w:val="lowerLetter"/>
      <w:lvlText w:val="%5."/>
      <w:lvlJc w:val="left"/>
      <w:pPr>
        <w:tabs>
          <w:tab w:val="num" w:pos="3677"/>
        </w:tabs>
        <w:ind w:left="3677" w:hanging="360"/>
      </w:pPr>
    </w:lvl>
    <w:lvl w:ilvl="5" w:tplc="0410001B" w:tentative="1">
      <w:start w:val="1"/>
      <w:numFmt w:val="lowerRoman"/>
      <w:lvlText w:val="%6."/>
      <w:lvlJc w:val="right"/>
      <w:pPr>
        <w:tabs>
          <w:tab w:val="num" w:pos="4397"/>
        </w:tabs>
        <w:ind w:left="4397" w:hanging="180"/>
      </w:pPr>
    </w:lvl>
    <w:lvl w:ilvl="6" w:tplc="0410000F" w:tentative="1">
      <w:start w:val="1"/>
      <w:numFmt w:val="decimal"/>
      <w:lvlText w:val="%7."/>
      <w:lvlJc w:val="left"/>
      <w:pPr>
        <w:tabs>
          <w:tab w:val="num" w:pos="5117"/>
        </w:tabs>
        <w:ind w:left="5117" w:hanging="360"/>
      </w:pPr>
    </w:lvl>
    <w:lvl w:ilvl="7" w:tplc="04100019" w:tentative="1">
      <w:start w:val="1"/>
      <w:numFmt w:val="lowerLetter"/>
      <w:lvlText w:val="%8."/>
      <w:lvlJc w:val="left"/>
      <w:pPr>
        <w:tabs>
          <w:tab w:val="num" w:pos="5837"/>
        </w:tabs>
        <w:ind w:left="5837" w:hanging="360"/>
      </w:pPr>
    </w:lvl>
    <w:lvl w:ilvl="8" w:tplc="0410001B" w:tentative="1">
      <w:start w:val="1"/>
      <w:numFmt w:val="lowerRoman"/>
      <w:lvlText w:val="%9."/>
      <w:lvlJc w:val="right"/>
      <w:pPr>
        <w:tabs>
          <w:tab w:val="num" w:pos="6557"/>
        </w:tabs>
        <w:ind w:left="6557" w:hanging="180"/>
      </w:pPr>
    </w:lvl>
  </w:abstractNum>
  <w:abstractNum w:abstractNumId="15" w15:restartNumberingAfterBreak="0">
    <w:nsid w:val="59DB60AE"/>
    <w:multiLevelType w:val="hybridMultilevel"/>
    <w:tmpl w:val="590CB254"/>
    <w:lvl w:ilvl="0" w:tplc="04100007">
      <w:start w:val="1"/>
      <w:numFmt w:val="bullet"/>
      <w:lvlText w:val=""/>
      <w:lvlJc w:val="left"/>
      <w:pPr>
        <w:tabs>
          <w:tab w:val="num" w:pos="1068"/>
        </w:tabs>
        <w:ind w:left="1068" w:hanging="360"/>
      </w:pPr>
      <w:rPr>
        <w:rFonts w:ascii="Wingdings" w:hAnsi="Wingdings" w:hint="default"/>
        <w:sz w:val="16"/>
      </w:rPr>
    </w:lvl>
    <w:lvl w:ilvl="1" w:tplc="04100003">
      <w:start w:val="1"/>
      <w:numFmt w:val="decimal"/>
      <w:lvlText w:val="%2."/>
      <w:lvlJc w:val="left"/>
      <w:pPr>
        <w:tabs>
          <w:tab w:val="num" w:pos="2148"/>
        </w:tabs>
        <w:ind w:left="2148" w:hanging="360"/>
      </w:pPr>
    </w:lvl>
    <w:lvl w:ilvl="2" w:tplc="04100005">
      <w:start w:val="1"/>
      <w:numFmt w:val="decimal"/>
      <w:lvlText w:val="%3."/>
      <w:lvlJc w:val="left"/>
      <w:pPr>
        <w:tabs>
          <w:tab w:val="num" w:pos="2868"/>
        </w:tabs>
        <w:ind w:left="2868" w:hanging="360"/>
      </w:pPr>
    </w:lvl>
    <w:lvl w:ilvl="3" w:tplc="04100001">
      <w:start w:val="1"/>
      <w:numFmt w:val="decimal"/>
      <w:lvlText w:val="%4."/>
      <w:lvlJc w:val="left"/>
      <w:pPr>
        <w:tabs>
          <w:tab w:val="num" w:pos="3588"/>
        </w:tabs>
        <w:ind w:left="3588" w:hanging="360"/>
      </w:pPr>
    </w:lvl>
    <w:lvl w:ilvl="4" w:tplc="04100003">
      <w:start w:val="1"/>
      <w:numFmt w:val="decimal"/>
      <w:lvlText w:val="%5."/>
      <w:lvlJc w:val="left"/>
      <w:pPr>
        <w:tabs>
          <w:tab w:val="num" w:pos="4308"/>
        </w:tabs>
        <w:ind w:left="4308" w:hanging="360"/>
      </w:pPr>
    </w:lvl>
    <w:lvl w:ilvl="5" w:tplc="04100005">
      <w:start w:val="1"/>
      <w:numFmt w:val="decimal"/>
      <w:lvlText w:val="%6."/>
      <w:lvlJc w:val="left"/>
      <w:pPr>
        <w:tabs>
          <w:tab w:val="num" w:pos="5028"/>
        </w:tabs>
        <w:ind w:left="5028" w:hanging="360"/>
      </w:pPr>
    </w:lvl>
    <w:lvl w:ilvl="6" w:tplc="04100001">
      <w:start w:val="1"/>
      <w:numFmt w:val="decimal"/>
      <w:lvlText w:val="%7."/>
      <w:lvlJc w:val="left"/>
      <w:pPr>
        <w:tabs>
          <w:tab w:val="num" w:pos="5748"/>
        </w:tabs>
        <w:ind w:left="5748" w:hanging="360"/>
      </w:pPr>
    </w:lvl>
    <w:lvl w:ilvl="7" w:tplc="04100003">
      <w:start w:val="1"/>
      <w:numFmt w:val="decimal"/>
      <w:lvlText w:val="%8."/>
      <w:lvlJc w:val="left"/>
      <w:pPr>
        <w:tabs>
          <w:tab w:val="num" w:pos="6468"/>
        </w:tabs>
        <w:ind w:left="6468" w:hanging="360"/>
      </w:pPr>
    </w:lvl>
    <w:lvl w:ilvl="8" w:tplc="04100005">
      <w:start w:val="1"/>
      <w:numFmt w:val="decimal"/>
      <w:lvlText w:val="%9."/>
      <w:lvlJc w:val="left"/>
      <w:pPr>
        <w:tabs>
          <w:tab w:val="num" w:pos="7188"/>
        </w:tabs>
        <w:ind w:left="7188" w:hanging="360"/>
      </w:pPr>
    </w:lvl>
  </w:abstractNum>
  <w:abstractNum w:abstractNumId="16" w15:restartNumberingAfterBreak="0">
    <w:nsid w:val="5E5943B4"/>
    <w:multiLevelType w:val="hybridMultilevel"/>
    <w:tmpl w:val="44A0310A"/>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FD77340"/>
    <w:multiLevelType w:val="hybridMultilevel"/>
    <w:tmpl w:val="5336B608"/>
    <w:lvl w:ilvl="0" w:tplc="ACF266DC">
      <w:start w:val="1"/>
      <w:numFmt w:val="bullet"/>
      <w:lvlText w:val=""/>
      <w:lvlJc w:val="left"/>
      <w:pPr>
        <w:tabs>
          <w:tab w:val="num" w:pos="1080"/>
        </w:tabs>
        <w:ind w:left="1080" w:firstLine="229"/>
      </w:pPr>
      <w:rPr>
        <w:rFonts w:ascii="Symbol" w:hAnsi="Symbol" w:hint="default"/>
      </w:rPr>
    </w:lvl>
    <w:lvl w:ilvl="1" w:tplc="04100003" w:tentative="1">
      <w:start w:val="1"/>
      <w:numFmt w:val="bullet"/>
      <w:lvlText w:val="o"/>
      <w:lvlJc w:val="left"/>
      <w:pPr>
        <w:tabs>
          <w:tab w:val="num" w:pos="1669"/>
        </w:tabs>
        <w:ind w:left="1669" w:hanging="360"/>
      </w:pPr>
      <w:rPr>
        <w:rFonts w:ascii="Courier New" w:hAnsi="Courier New" w:cs="Courier New" w:hint="default"/>
      </w:rPr>
    </w:lvl>
    <w:lvl w:ilvl="2" w:tplc="04100005" w:tentative="1">
      <w:start w:val="1"/>
      <w:numFmt w:val="bullet"/>
      <w:lvlText w:val=""/>
      <w:lvlJc w:val="left"/>
      <w:pPr>
        <w:tabs>
          <w:tab w:val="num" w:pos="2389"/>
        </w:tabs>
        <w:ind w:left="2389" w:hanging="360"/>
      </w:pPr>
      <w:rPr>
        <w:rFonts w:ascii="Wingdings" w:hAnsi="Wingdings" w:hint="default"/>
      </w:rPr>
    </w:lvl>
    <w:lvl w:ilvl="3" w:tplc="04100001" w:tentative="1">
      <w:start w:val="1"/>
      <w:numFmt w:val="bullet"/>
      <w:lvlText w:val=""/>
      <w:lvlJc w:val="left"/>
      <w:pPr>
        <w:tabs>
          <w:tab w:val="num" w:pos="3109"/>
        </w:tabs>
        <w:ind w:left="3109" w:hanging="360"/>
      </w:pPr>
      <w:rPr>
        <w:rFonts w:ascii="Symbol" w:hAnsi="Symbol" w:hint="default"/>
      </w:rPr>
    </w:lvl>
    <w:lvl w:ilvl="4" w:tplc="04100003" w:tentative="1">
      <w:start w:val="1"/>
      <w:numFmt w:val="bullet"/>
      <w:lvlText w:val="o"/>
      <w:lvlJc w:val="left"/>
      <w:pPr>
        <w:tabs>
          <w:tab w:val="num" w:pos="3829"/>
        </w:tabs>
        <w:ind w:left="3829" w:hanging="360"/>
      </w:pPr>
      <w:rPr>
        <w:rFonts w:ascii="Courier New" w:hAnsi="Courier New" w:cs="Courier New" w:hint="default"/>
      </w:rPr>
    </w:lvl>
    <w:lvl w:ilvl="5" w:tplc="04100005" w:tentative="1">
      <w:start w:val="1"/>
      <w:numFmt w:val="bullet"/>
      <w:lvlText w:val=""/>
      <w:lvlJc w:val="left"/>
      <w:pPr>
        <w:tabs>
          <w:tab w:val="num" w:pos="4549"/>
        </w:tabs>
        <w:ind w:left="4549" w:hanging="360"/>
      </w:pPr>
      <w:rPr>
        <w:rFonts w:ascii="Wingdings" w:hAnsi="Wingdings" w:hint="default"/>
      </w:rPr>
    </w:lvl>
    <w:lvl w:ilvl="6" w:tplc="04100001" w:tentative="1">
      <w:start w:val="1"/>
      <w:numFmt w:val="bullet"/>
      <w:lvlText w:val=""/>
      <w:lvlJc w:val="left"/>
      <w:pPr>
        <w:tabs>
          <w:tab w:val="num" w:pos="5269"/>
        </w:tabs>
        <w:ind w:left="5269" w:hanging="360"/>
      </w:pPr>
      <w:rPr>
        <w:rFonts w:ascii="Symbol" w:hAnsi="Symbol" w:hint="default"/>
      </w:rPr>
    </w:lvl>
    <w:lvl w:ilvl="7" w:tplc="04100003" w:tentative="1">
      <w:start w:val="1"/>
      <w:numFmt w:val="bullet"/>
      <w:lvlText w:val="o"/>
      <w:lvlJc w:val="left"/>
      <w:pPr>
        <w:tabs>
          <w:tab w:val="num" w:pos="5989"/>
        </w:tabs>
        <w:ind w:left="5989" w:hanging="360"/>
      </w:pPr>
      <w:rPr>
        <w:rFonts w:ascii="Courier New" w:hAnsi="Courier New" w:cs="Courier New" w:hint="default"/>
      </w:rPr>
    </w:lvl>
    <w:lvl w:ilvl="8" w:tplc="04100005" w:tentative="1">
      <w:start w:val="1"/>
      <w:numFmt w:val="bullet"/>
      <w:lvlText w:val=""/>
      <w:lvlJc w:val="left"/>
      <w:pPr>
        <w:tabs>
          <w:tab w:val="num" w:pos="6709"/>
        </w:tabs>
        <w:ind w:left="6709" w:hanging="360"/>
      </w:pPr>
      <w:rPr>
        <w:rFonts w:ascii="Wingdings" w:hAnsi="Wingdings" w:hint="default"/>
      </w:rPr>
    </w:lvl>
  </w:abstractNum>
  <w:abstractNum w:abstractNumId="18" w15:restartNumberingAfterBreak="0">
    <w:nsid w:val="6AC72064"/>
    <w:multiLevelType w:val="hybridMultilevel"/>
    <w:tmpl w:val="99D063C2"/>
    <w:lvl w:ilvl="0" w:tplc="FCFA9224">
      <w:start w:val="1"/>
      <w:numFmt w:val="bullet"/>
      <w:lvlText w:val=""/>
      <w:lvlJc w:val="left"/>
      <w:pPr>
        <w:tabs>
          <w:tab w:val="num" w:pos="720"/>
        </w:tabs>
        <w:ind w:left="720" w:hanging="360"/>
      </w:pPr>
      <w:rPr>
        <w:rFonts w:ascii="Wingdings" w:hAnsi="Wingdings" w:cs="Wingdings" w:hint="default"/>
        <w:b w:val="0"/>
        <w:i w:val="0"/>
        <w:sz w:val="16"/>
        <w:szCs w:val="16"/>
      </w:rPr>
    </w:lvl>
    <w:lvl w:ilvl="1" w:tplc="04100019">
      <w:start w:val="1"/>
      <w:numFmt w:val="lowerLetter"/>
      <w:lvlText w:val="%2."/>
      <w:lvlJc w:val="left"/>
      <w:pPr>
        <w:tabs>
          <w:tab w:val="num" w:pos="1517"/>
        </w:tabs>
        <w:ind w:left="1517" w:hanging="360"/>
      </w:pPr>
    </w:lvl>
    <w:lvl w:ilvl="2" w:tplc="0410001B" w:tentative="1">
      <w:start w:val="1"/>
      <w:numFmt w:val="lowerRoman"/>
      <w:lvlText w:val="%3."/>
      <w:lvlJc w:val="right"/>
      <w:pPr>
        <w:tabs>
          <w:tab w:val="num" w:pos="2237"/>
        </w:tabs>
        <w:ind w:left="2237" w:hanging="180"/>
      </w:pPr>
    </w:lvl>
    <w:lvl w:ilvl="3" w:tplc="0410000F" w:tentative="1">
      <w:start w:val="1"/>
      <w:numFmt w:val="decimal"/>
      <w:lvlText w:val="%4."/>
      <w:lvlJc w:val="left"/>
      <w:pPr>
        <w:tabs>
          <w:tab w:val="num" w:pos="2957"/>
        </w:tabs>
        <w:ind w:left="2957" w:hanging="360"/>
      </w:pPr>
    </w:lvl>
    <w:lvl w:ilvl="4" w:tplc="04100019" w:tentative="1">
      <w:start w:val="1"/>
      <w:numFmt w:val="lowerLetter"/>
      <w:lvlText w:val="%5."/>
      <w:lvlJc w:val="left"/>
      <w:pPr>
        <w:tabs>
          <w:tab w:val="num" w:pos="3677"/>
        </w:tabs>
        <w:ind w:left="3677" w:hanging="360"/>
      </w:pPr>
    </w:lvl>
    <w:lvl w:ilvl="5" w:tplc="0410001B" w:tentative="1">
      <w:start w:val="1"/>
      <w:numFmt w:val="lowerRoman"/>
      <w:lvlText w:val="%6."/>
      <w:lvlJc w:val="right"/>
      <w:pPr>
        <w:tabs>
          <w:tab w:val="num" w:pos="4397"/>
        </w:tabs>
        <w:ind w:left="4397" w:hanging="180"/>
      </w:pPr>
    </w:lvl>
    <w:lvl w:ilvl="6" w:tplc="0410000F" w:tentative="1">
      <w:start w:val="1"/>
      <w:numFmt w:val="decimal"/>
      <w:lvlText w:val="%7."/>
      <w:lvlJc w:val="left"/>
      <w:pPr>
        <w:tabs>
          <w:tab w:val="num" w:pos="5117"/>
        </w:tabs>
        <w:ind w:left="5117" w:hanging="360"/>
      </w:pPr>
    </w:lvl>
    <w:lvl w:ilvl="7" w:tplc="04100019" w:tentative="1">
      <w:start w:val="1"/>
      <w:numFmt w:val="lowerLetter"/>
      <w:lvlText w:val="%8."/>
      <w:lvlJc w:val="left"/>
      <w:pPr>
        <w:tabs>
          <w:tab w:val="num" w:pos="5837"/>
        </w:tabs>
        <w:ind w:left="5837" w:hanging="360"/>
      </w:pPr>
    </w:lvl>
    <w:lvl w:ilvl="8" w:tplc="0410001B" w:tentative="1">
      <w:start w:val="1"/>
      <w:numFmt w:val="lowerRoman"/>
      <w:lvlText w:val="%9."/>
      <w:lvlJc w:val="right"/>
      <w:pPr>
        <w:tabs>
          <w:tab w:val="num" w:pos="6557"/>
        </w:tabs>
        <w:ind w:left="6557" w:hanging="180"/>
      </w:pPr>
    </w:lvl>
  </w:abstractNum>
  <w:abstractNum w:abstractNumId="19" w15:restartNumberingAfterBreak="0">
    <w:nsid w:val="735F51FE"/>
    <w:multiLevelType w:val="hybridMultilevel"/>
    <w:tmpl w:val="A59CC36E"/>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7C937A24"/>
    <w:multiLevelType w:val="hybridMultilevel"/>
    <w:tmpl w:val="2A60FE52"/>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16"/>
  </w:num>
  <w:num w:numId="5">
    <w:abstractNumId w:val="20"/>
  </w:num>
  <w:num w:numId="6">
    <w:abstractNumId w:val="18"/>
  </w:num>
  <w:num w:numId="7">
    <w:abstractNumId w:val="19"/>
  </w:num>
  <w:num w:numId="8">
    <w:abstractNumId w:val="17"/>
  </w:num>
  <w:num w:numId="9">
    <w:abstractNumId w:val="2"/>
  </w:num>
  <w:num w:numId="10">
    <w:abstractNumId w:val="13"/>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8"/>
  </w:num>
  <w:num w:numId="15">
    <w:abstractNumId w:val="9"/>
  </w:num>
  <w:num w:numId="16">
    <w:abstractNumId w:val="1"/>
  </w:num>
  <w:num w:numId="17">
    <w:abstractNumId w:val="14"/>
  </w:num>
  <w:num w:numId="18">
    <w:abstractNumId w:val="4"/>
  </w:num>
  <w:num w:numId="19">
    <w:abstractNumId w:val="11"/>
  </w:num>
  <w:num w:numId="20">
    <w:abstractNumId w:val="7"/>
  </w:num>
  <w:num w:numId="21">
    <w:abstractNumId w:val="10"/>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3B"/>
    <w:rsid w:val="000018FB"/>
    <w:rsid w:val="00005BBC"/>
    <w:rsid w:val="00014E64"/>
    <w:rsid w:val="00023257"/>
    <w:rsid w:val="000260F1"/>
    <w:rsid w:val="00032015"/>
    <w:rsid w:val="00034878"/>
    <w:rsid w:val="00041D4D"/>
    <w:rsid w:val="00046FEA"/>
    <w:rsid w:val="0005752A"/>
    <w:rsid w:val="00061595"/>
    <w:rsid w:val="00075C15"/>
    <w:rsid w:val="00075F1E"/>
    <w:rsid w:val="00081E4E"/>
    <w:rsid w:val="0008761B"/>
    <w:rsid w:val="000903E9"/>
    <w:rsid w:val="00093262"/>
    <w:rsid w:val="000A6F5D"/>
    <w:rsid w:val="000B0AA8"/>
    <w:rsid w:val="000B55F6"/>
    <w:rsid w:val="000B7DCE"/>
    <w:rsid w:val="000D10F3"/>
    <w:rsid w:val="000D77D5"/>
    <w:rsid w:val="000E3E30"/>
    <w:rsid w:val="000E5B9F"/>
    <w:rsid w:val="000F704A"/>
    <w:rsid w:val="000F7A37"/>
    <w:rsid w:val="00104DE0"/>
    <w:rsid w:val="00117B79"/>
    <w:rsid w:val="001254CC"/>
    <w:rsid w:val="00137EFA"/>
    <w:rsid w:val="001438C2"/>
    <w:rsid w:val="001469A3"/>
    <w:rsid w:val="0015038E"/>
    <w:rsid w:val="00163217"/>
    <w:rsid w:val="00181360"/>
    <w:rsid w:val="0018758C"/>
    <w:rsid w:val="001A5F79"/>
    <w:rsid w:val="001B3759"/>
    <w:rsid w:val="001B47E9"/>
    <w:rsid w:val="001C04F5"/>
    <w:rsid w:val="001C3586"/>
    <w:rsid w:val="001C66BD"/>
    <w:rsid w:val="001C6CE8"/>
    <w:rsid w:val="001F2D26"/>
    <w:rsid w:val="002005B4"/>
    <w:rsid w:val="00205D50"/>
    <w:rsid w:val="002122CF"/>
    <w:rsid w:val="00216879"/>
    <w:rsid w:val="00217995"/>
    <w:rsid w:val="00220F44"/>
    <w:rsid w:val="002212C5"/>
    <w:rsid w:val="002255FA"/>
    <w:rsid w:val="00230B89"/>
    <w:rsid w:val="00232698"/>
    <w:rsid w:val="00245359"/>
    <w:rsid w:val="002471E2"/>
    <w:rsid w:val="00247B1E"/>
    <w:rsid w:val="0025160F"/>
    <w:rsid w:val="0025397C"/>
    <w:rsid w:val="00253D77"/>
    <w:rsid w:val="0027243C"/>
    <w:rsid w:val="00272783"/>
    <w:rsid w:val="00277CDC"/>
    <w:rsid w:val="00283F0D"/>
    <w:rsid w:val="00284309"/>
    <w:rsid w:val="002A0FB5"/>
    <w:rsid w:val="002B4913"/>
    <w:rsid w:val="002B7CB3"/>
    <w:rsid w:val="002C61B5"/>
    <w:rsid w:val="002D2365"/>
    <w:rsid w:val="002D7F39"/>
    <w:rsid w:val="002E68A7"/>
    <w:rsid w:val="002F3990"/>
    <w:rsid w:val="00310ADF"/>
    <w:rsid w:val="00315B0F"/>
    <w:rsid w:val="00316C8D"/>
    <w:rsid w:val="00324A68"/>
    <w:rsid w:val="00344B96"/>
    <w:rsid w:val="003731B4"/>
    <w:rsid w:val="00382696"/>
    <w:rsid w:val="00387CF3"/>
    <w:rsid w:val="00394D25"/>
    <w:rsid w:val="003A6743"/>
    <w:rsid w:val="003C0245"/>
    <w:rsid w:val="003C40D0"/>
    <w:rsid w:val="003C6BF6"/>
    <w:rsid w:val="003D4DC7"/>
    <w:rsid w:val="003F0118"/>
    <w:rsid w:val="003F3419"/>
    <w:rsid w:val="003F76A1"/>
    <w:rsid w:val="00403103"/>
    <w:rsid w:val="004054CC"/>
    <w:rsid w:val="00420117"/>
    <w:rsid w:val="004379A7"/>
    <w:rsid w:val="00440398"/>
    <w:rsid w:val="004512C7"/>
    <w:rsid w:val="00456F88"/>
    <w:rsid w:val="00460F12"/>
    <w:rsid w:val="00464FEE"/>
    <w:rsid w:val="00465CC8"/>
    <w:rsid w:val="0049042D"/>
    <w:rsid w:val="00494251"/>
    <w:rsid w:val="004A0283"/>
    <w:rsid w:val="004A1A6D"/>
    <w:rsid w:val="004A566F"/>
    <w:rsid w:val="004A7FC1"/>
    <w:rsid w:val="004B1E3C"/>
    <w:rsid w:val="004C0003"/>
    <w:rsid w:val="004C3BD2"/>
    <w:rsid w:val="004E468A"/>
    <w:rsid w:val="004E54E6"/>
    <w:rsid w:val="004E6992"/>
    <w:rsid w:val="004F4928"/>
    <w:rsid w:val="00503983"/>
    <w:rsid w:val="00504592"/>
    <w:rsid w:val="0051078B"/>
    <w:rsid w:val="00517394"/>
    <w:rsid w:val="00525818"/>
    <w:rsid w:val="00527F19"/>
    <w:rsid w:val="00540412"/>
    <w:rsid w:val="00540A1F"/>
    <w:rsid w:val="005413E8"/>
    <w:rsid w:val="005618F3"/>
    <w:rsid w:val="00565E28"/>
    <w:rsid w:val="00566189"/>
    <w:rsid w:val="005777A9"/>
    <w:rsid w:val="005845BC"/>
    <w:rsid w:val="005903E9"/>
    <w:rsid w:val="00595BAE"/>
    <w:rsid w:val="005A3EBE"/>
    <w:rsid w:val="005D3E1E"/>
    <w:rsid w:val="005D78AC"/>
    <w:rsid w:val="005E06CD"/>
    <w:rsid w:val="00603E23"/>
    <w:rsid w:val="006074AE"/>
    <w:rsid w:val="00610D6B"/>
    <w:rsid w:val="00611C95"/>
    <w:rsid w:val="00623395"/>
    <w:rsid w:val="00642045"/>
    <w:rsid w:val="00664743"/>
    <w:rsid w:val="0069136B"/>
    <w:rsid w:val="006913A6"/>
    <w:rsid w:val="00697DC6"/>
    <w:rsid w:val="006A1B7D"/>
    <w:rsid w:val="006C1501"/>
    <w:rsid w:val="006C389F"/>
    <w:rsid w:val="006C79F1"/>
    <w:rsid w:val="006D0430"/>
    <w:rsid w:val="006D2284"/>
    <w:rsid w:val="006D505D"/>
    <w:rsid w:val="006E27CB"/>
    <w:rsid w:val="006F0A35"/>
    <w:rsid w:val="006F0A38"/>
    <w:rsid w:val="006F3978"/>
    <w:rsid w:val="006F61A2"/>
    <w:rsid w:val="00700B40"/>
    <w:rsid w:val="007079BD"/>
    <w:rsid w:val="0072519B"/>
    <w:rsid w:val="0073531D"/>
    <w:rsid w:val="00745BD6"/>
    <w:rsid w:val="0075309D"/>
    <w:rsid w:val="007612AB"/>
    <w:rsid w:val="0077715B"/>
    <w:rsid w:val="00780968"/>
    <w:rsid w:val="00795A35"/>
    <w:rsid w:val="007A486E"/>
    <w:rsid w:val="007B7D2A"/>
    <w:rsid w:val="007C3E72"/>
    <w:rsid w:val="007D3994"/>
    <w:rsid w:val="007E0180"/>
    <w:rsid w:val="007E7CEF"/>
    <w:rsid w:val="007F4BA5"/>
    <w:rsid w:val="00815082"/>
    <w:rsid w:val="008203AC"/>
    <w:rsid w:val="00824F01"/>
    <w:rsid w:val="00847FD6"/>
    <w:rsid w:val="0086729F"/>
    <w:rsid w:val="00877834"/>
    <w:rsid w:val="00893738"/>
    <w:rsid w:val="00893B59"/>
    <w:rsid w:val="008A09DD"/>
    <w:rsid w:val="008B72F8"/>
    <w:rsid w:val="008D23EE"/>
    <w:rsid w:val="008D2FE1"/>
    <w:rsid w:val="008D3E88"/>
    <w:rsid w:val="008E7CF6"/>
    <w:rsid w:val="00912CB2"/>
    <w:rsid w:val="00922A2E"/>
    <w:rsid w:val="00931818"/>
    <w:rsid w:val="009355F0"/>
    <w:rsid w:val="00936814"/>
    <w:rsid w:val="0094073D"/>
    <w:rsid w:val="0094787E"/>
    <w:rsid w:val="00955B5D"/>
    <w:rsid w:val="00964966"/>
    <w:rsid w:val="0098160B"/>
    <w:rsid w:val="009840D7"/>
    <w:rsid w:val="00985365"/>
    <w:rsid w:val="0099048C"/>
    <w:rsid w:val="00994C70"/>
    <w:rsid w:val="009A0527"/>
    <w:rsid w:val="009A066A"/>
    <w:rsid w:val="009A1B15"/>
    <w:rsid w:val="009A6598"/>
    <w:rsid w:val="009A759E"/>
    <w:rsid w:val="009B28C1"/>
    <w:rsid w:val="009C4A0B"/>
    <w:rsid w:val="009F68C9"/>
    <w:rsid w:val="00A11D9E"/>
    <w:rsid w:val="00A23D5E"/>
    <w:rsid w:val="00A27178"/>
    <w:rsid w:val="00A31632"/>
    <w:rsid w:val="00A32D3F"/>
    <w:rsid w:val="00A33C1F"/>
    <w:rsid w:val="00A41335"/>
    <w:rsid w:val="00A44642"/>
    <w:rsid w:val="00A52627"/>
    <w:rsid w:val="00A6433A"/>
    <w:rsid w:val="00A72474"/>
    <w:rsid w:val="00A73CD9"/>
    <w:rsid w:val="00A76924"/>
    <w:rsid w:val="00AB27E6"/>
    <w:rsid w:val="00AB2B59"/>
    <w:rsid w:val="00AB55AF"/>
    <w:rsid w:val="00AB729B"/>
    <w:rsid w:val="00AF7233"/>
    <w:rsid w:val="00AF7A33"/>
    <w:rsid w:val="00B05315"/>
    <w:rsid w:val="00B14433"/>
    <w:rsid w:val="00B21793"/>
    <w:rsid w:val="00B21E14"/>
    <w:rsid w:val="00B235A8"/>
    <w:rsid w:val="00B242A7"/>
    <w:rsid w:val="00B316F2"/>
    <w:rsid w:val="00B33896"/>
    <w:rsid w:val="00B35320"/>
    <w:rsid w:val="00B52FFF"/>
    <w:rsid w:val="00B5487D"/>
    <w:rsid w:val="00B651CA"/>
    <w:rsid w:val="00B77C4C"/>
    <w:rsid w:val="00B93D63"/>
    <w:rsid w:val="00B95C52"/>
    <w:rsid w:val="00BA619E"/>
    <w:rsid w:val="00BB4748"/>
    <w:rsid w:val="00BD3D09"/>
    <w:rsid w:val="00BE0DBE"/>
    <w:rsid w:val="00BE3D86"/>
    <w:rsid w:val="00C16C80"/>
    <w:rsid w:val="00C17EBD"/>
    <w:rsid w:val="00C47396"/>
    <w:rsid w:val="00C51E15"/>
    <w:rsid w:val="00C54BD2"/>
    <w:rsid w:val="00C67A84"/>
    <w:rsid w:val="00C7199B"/>
    <w:rsid w:val="00C74659"/>
    <w:rsid w:val="00C76217"/>
    <w:rsid w:val="00C96C36"/>
    <w:rsid w:val="00CA62AF"/>
    <w:rsid w:val="00CA78BF"/>
    <w:rsid w:val="00CB0B1C"/>
    <w:rsid w:val="00CB6776"/>
    <w:rsid w:val="00CE0B8B"/>
    <w:rsid w:val="00CE4660"/>
    <w:rsid w:val="00CE4D2C"/>
    <w:rsid w:val="00D026C7"/>
    <w:rsid w:val="00D06990"/>
    <w:rsid w:val="00D06A83"/>
    <w:rsid w:val="00D07807"/>
    <w:rsid w:val="00D17552"/>
    <w:rsid w:val="00D208FB"/>
    <w:rsid w:val="00D22568"/>
    <w:rsid w:val="00D22E6B"/>
    <w:rsid w:val="00D32DE5"/>
    <w:rsid w:val="00D3343B"/>
    <w:rsid w:val="00D34CDA"/>
    <w:rsid w:val="00D5095A"/>
    <w:rsid w:val="00D51D21"/>
    <w:rsid w:val="00D6282A"/>
    <w:rsid w:val="00D712EB"/>
    <w:rsid w:val="00D74526"/>
    <w:rsid w:val="00D748F7"/>
    <w:rsid w:val="00D8404D"/>
    <w:rsid w:val="00D84092"/>
    <w:rsid w:val="00D91482"/>
    <w:rsid w:val="00D92149"/>
    <w:rsid w:val="00DA42BC"/>
    <w:rsid w:val="00DA4702"/>
    <w:rsid w:val="00DA6378"/>
    <w:rsid w:val="00DB5ACA"/>
    <w:rsid w:val="00DB7A4D"/>
    <w:rsid w:val="00DC4859"/>
    <w:rsid w:val="00DC6654"/>
    <w:rsid w:val="00DD178F"/>
    <w:rsid w:val="00DF49BF"/>
    <w:rsid w:val="00E00759"/>
    <w:rsid w:val="00E00C95"/>
    <w:rsid w:val="00E02885"/>
    <w:rsid w:val="00E152D9"/>
    <w:rsid w:val="00E163DA"/>
    <w:rsid w:val="00E31D11"/>
    <w:rsid w:val="00E53D72"/>
    <w:rsid w:val="00E573C9"/>
    <w:rsid w:val="00E64661"/>
    <w:rsid w:val="00E744F6"/>
    <w:rsid w:val="00E747A2"/>
    <w:rsid w:val="00E949A9"/>
    <w:rsid w:val="00EA3DA8"/>
    <w:rsid w:val="00EB6F4A"/>
    <w:rsid w:val="00EC4E64"/>
    <w:rsid w:val="00EE10BA"/>
    <w:rsid w:val="00EE4B2B"/>
    <w:rsid w:val="00EE605E"/>
    <w:rsid w:val="00EF7352"/>
    <w:rsid w:val="00F15847"/>
    <w:rsid w:val="00F24C72"/>
    <w:rsid w:val="00F37091"/>
    <w:rsid w:val="00F37379"/>
    <w:rsid w:val="00F428E6"/>
    <w:rsid w:val="00F675CC"/>
    <w:rsid w:val="00F678C4"/>
    <w:rsid w:val="00F82D06"/>
    <w:rsid w:val="00F977B6"/>
    <w:rsid w:val="00FE0351"/>
    <w:rsid w:val="00FE312C"/>
    <w:rsid w:val="00FE5267"/>
    <w:rsid w:val="00FF754C"/>
    <w:rsid w:val="00FF7B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ED9299E"/>
  <w15:docId w15:val="{B02BA91A-2B9D-4D3E-875F-4F6F9A99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97DC6"/>
    <w:rPr>
      <w:sz w:val="24"/>
      <w:szCs w:val="24"/>
    </w:rPr>
  </w:style>
  <w:style w:type="paragraph" w:styleId="Titolo1">
    <w:name w:val="heading 1"/>
    <w:basedOn w:val="Normale"/>
    <w:next w:val="Normale"/>
    <w:link w:val="Titolo1Carattere"/>
    <w:qFormat/>
    <w:rsid w:val="00FE5267"/>
    <w:pPr>
      <w:keepNext/>
      <w:spacing w:before="240" w:after="60"/>
      <w:outlineLvl w:val="0"/>
    </w:pPr>
    <w:rPr>
      <w:rFonts w:ascii="Cambria" w:hAnsi="Cambria"/>
      <w:b/>
      <w:bCs/>
      <w:kern w:val="32"/>
      <w:sz w:val="32"/>
      <w:szCs w:val="32"/>
    </w:rPr>
  </w:style>
  <w:style w:type="paragraph" w:styleId="Titolo8">
    <w:name w:val="heading 8"/>
    <w:basedOn w:val="Normale"/>
    <w:next w:val="Normale"/>
    <w:link w:val="Titolo8Carattere"/>
    <w:qFormat/>
    <w:rsid w:val="009A1B15"/>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visitato">
    <w:name w:val="FollowedHyperlink"/>
    <w:rsid w:val="00FF754C"/>
    <w:rPr>
      <w:color w:val="800080"/>
      <w:u w:val="single"/>
    </w:rPr>
  </w:style>
  <w:style w:type="paragraph" w:styleId="Testodelblocco">
    <w:name w:val="Block Text"/>
    <w:basedOn w:val="Normale"/>
    <w:rsid w:val="00FF754C"/>
    <w:pPr>
      <w:ind w:left="1276" w:right="283" w:hanging="992"/>
      <w:jc w:val="both"/>
    </w:pPr>
    <w:rPr>
      <w:rFonts w:ascii="Garamond" w:hAnsi="Garamond"/>
      <w:sz w:val="22"/>
      <w:szCs w:val="20"/>
    </w:rPr>
  </w:style>
  <w:style w:type="paragraph" w:styleId="Rientrocorpodeltesto">
    <w:name w:val="Body Text Indent"/>
    <w:basedOn w:val="Normale"/>
    <w:rsid w:val="00FF754C"/>
    <w:pPr>
      <w:jc w:val="both"/>
    </w:pPr>
    <w:rPr>
      <w:rFonts w:ascii="Garamond" w:hAnsi="Garamond"/>
      <w:i/>
      <w:szCs w:val="20"/>
    </w:rPr>
  </w:style>
  <w:style w:type="paragraph" w:styleId="Intestazione">
    <w:name w:val="header"/>
    <w:basedOn w:val="Normale"/>
    <w:link w:val="IntestazioneCarattere"/>
    <w:uiPriority w:val="99"/>
    <w:rsid w:val="00FF754C"/>
    <w:pPr>
      <w:tabs>
        <w:tab w:val="center" w:pos="4819"/>
        <w:tab w:val="right" w:pos="9638"/>
      </w:tabs>
    </w:pPr>
    <w:rPr>
      <w:sz w:val="20"/>
      <w:szCs w:val="20"/>
    </w:rPr>
  </w:style>
  <w:style w:type="character" w:styleId="Numeropagina">
    <w:name w:val="page number"/>
    <w:basedOn w:val="Carpredefinitoparagrafo"/>
    <w:rsid w:val="00FF754C"/>
  </w:style>
  <w:style w:type="paragraph" w:styleId="Pidipagina">
    <w:name w:val="footer"/>
    <w:basedOn w:val="Normale"/>
    <w:rsid w:val="00FF754C"/>
    <w:pPr>
      <w:tabs>
        <w:tab w:val="center" w:pos="4819"/>
        <w:tab w:val="right" w:pos="9638"/>
      </w:tabs>
    </w:pPr>
    <w:rPr>
      <w:sz w:val="20"/>
      <w:szCs w:val="20"/>
    </w:rPr>
  </w:style>
  <w:style w:type="paragraph" w:customStyle="1" w:styleId="sche3">
    <w:name w:val="sche_3"/>
    <w:rsid w:val="00FF754C"/>
    <w:pPr>
      <w:widowControl w:val="0"/>
      <w:overflowPunct w:val="0"/>
      <w:autoSpaceDE w:val="0"/>
      <w:autoSpaceDN w:val="0"/>
      <w:adjustRightInd w:val="0"/>
      <w:jc w:val="both"/>
      <w:textAlignment w:val="baseline"/>
    </w:pPr>
    <w:rPr>
      <w:lang w:val="en-US"/>
    </w:rPr>
  </w:style>
  <w:style w:type="paragraph" w:customStyle="1" w:styleId="Default">
    <w:name w:val="Default"/>
    <w:rsid w:val="00FF754C"/>
    <w:pPr>
      <w:widowControl w:val="0"/>
      <w:autoSpaceDE w:val="0"/>
      <w:autoSpaceDN w:val="0"/>
      <w:adjustRightInd w:val="0"/>
    </w:pPr>
    <w:rPr>
      <w:color w:val="000000"/>
      <w:sz w:val="24"/>
      <w:szCs w:val="24"/>
    </w:rPr>
  </w:style>
  <w:style w:type="paragraph" w:customStyle="1" w:styleId="CM22">
    <w:name w:val="CM22"/>
    <w:basedOn w:val="Default"/>
    <w:next w:val="Default"/>
    <w:rsid w:val="00FF754C"/>
    <w:pPr>
      <w:spacing w:after="93"/>
    </w:pPr>
    <w:rPr>
      <w:color w:val="auto"/>
    </w:rPr>
  </w:style>
  <w:style w:type="paragraph" w:customStyle="1" w:styleId="CM2">
    <w:name w:val="CM2"/>
    <w:basedOn w:val="Default"/>
    <w:next w:val="Default"/>
    <w:rsid w:val="00FF754C"/>
    <w:pPr>
      <w:spacing w:line="238" w:lineRule="atLeast"/>
    </w:pPr>
    <w:rPr>
      <w:color w:val="auto"/>
    </w:rPr>
  </w:style>
  <w:style w:type="paragraph" w:customStyle="1" w:styleId="CM3">
    <w:name w:val="CM3"/>
    <w:basedOn w:val="Default"/>
    <w:next w:val="Default"/>
    <w:rsid w:val="00FF754C"/>
    <w:pPr>
      <w:spacing w:line="253" w:lineRule="atLeast"/>
    </w:pPr>
    <w:rPr>
      <w:color w:val="auto"/>
    </w:rPr>
  </w:style>
  <w:style w:type="paragraph" w:customStyle="1" w:styleId="CM24">
    <w:name w:val="CM24"/>
    <w:basedOn w:val="Default"/>
    <w:next w:val="Default"/>
    <w:rsid w:val="00FF754C"/>
    <w:pPr>
      <w:spacing w:after="245"/>
    </w:pPr>
    <w:rPr>
      <w:color w:val="auto"/>
    </w:rPr>
  </w:style>
  <w:style w:type="paragraph" w:customStyle="1" w:styleId="CM26">
    <w:name w:val="CM26"/>
    <w:basedOn w:val="Default"/>
    <w:next w:val="Default"/>
    <w:rsid w:val="00FF754C"/>
    <w:pPr>
      <w:spacing w:after="350"/>
    </w:pPr>
    <w:rPr>
      <w:color w:val="auto"/>
    </w:rPr>
  </w:style>
  <w:style w:type="paragraph" w:customStyle="1" w:styleId="Corpodeltesto21">
    <w:name w:val="Corpo del testo 21"/>
    <w:basedOn w:val="Normale"/>
    <w:rsid w:val="00FF754C"/>
    <w:pPr>
      <w:spacing w:line="360" w:lineRule="auto"/>
      <w:ind w:left="425"/>
      <w:jc w:val="both"/>
    </w:pPr>
    <w:rPr>
      <w:rFonts w:ascii="Arial" w:hAnsi="Arial"/>
      <w:sz w:val="20"/>
      <w:szCs w:val="20"/>
    </w:rPr>
  </w:style>
  <w:style w:type="paragraph" w:customStyle="1" w:styleId="CM12">
    <w:name w:val="CM12"/>
    <w:basedOn w:val="Default"/>
    <w:next w:val="Default"/>
    <w:rsid w:val="00FF754C"/>
    <w:pPr>
      <w:spacing w:line="258" w:lineRule="atLeast"/>
    </w:pPr>
    <w:rPr>
      <w:color w:val="auto"/>
    </w:rPr>
  </w:style>
  <w:style w:type="paragraph" w:customStyle="1" w:styleId="CM17">
    <w:name w:val="CM17"/>
    <w:basedOn w:val="Default"/>
    <w:next w:val="Default"/>
    <w:rsid w:val="00FF754C"/>
    <w:rPr>
      <w:color w:val="auto"/>
    </w:rPr>
  </w:style>
  <w:style w:type="paragraph" w:customStyle="1" w:styleId="CM28">
    <w:name w:val="CM28"/>
    <w:basedOn w:val="Default"/>
    <w:next w:val="Default"/>
    <w:rsid w:val="00FF754C"/>
    <w:pPr>
      <w:spacing w:after="793"/>
    </w:pPr>
    <w:rPr>
      <w:color w:val="auto"/>
    </w:rPr>
  </w:style>
  <w:style w:type="paragraph" w:customStyle="1" w:styleId="CM15">
    <w:name w:val="CM15"/>
    <w:basedOn w:val="Default"/>
    <w:next w:val="Default"/>
    <w:rsid w:val="00FF754C"/>
    <w:pPr>
      <w:spacing w:line="323" w:lineRule="atLeast"/>
    </w:pPr>
    <w:rPr>
      <w:color w:val="auto"/>
    </w:rPr>
  </w:style>
  <w:style w:type="paragraph" w:customStyle="1" w:styleId="CM20">
    <w:name w:val="CM20"/>
    <w:basedOn w:val="Default"/>
    <w:next w:val="Default"/>
    <w:rsid w:val="00FF754C"/>
    <w:pPr>
      <w:spacing w:line="208" w:lineRule="atLeast"/>
    </w:pPr>
    <w:rPr>
      <w:color w:val="auto"/>
    </w:rPr>
  </w:style>
  <w:style w:type="paragraph" w:customStyle="1" w:styleId="Corpodeltesto1">
    <w:name w:val="Corpo del testo1"/>
    <w:basedOn w:val="Normale"/>
    <w:rsid w:val="00FF754C"/>
    <w:pPr>
      <w:spacing w:after="120"/>
    </w:pPr>
  </w:style>
  <w:style w:type="paragraph" w:customStyle="1" w:styleId="Corpodeltesto2">
    <w:name w:val="Corpo del testo2"/>
    <w:basedOn w:val="Normale"/>
    <w:rsid w:val="00FF754C"/>
    <w:pPr>
      <w:widowControl w:val="0"/>
      <w:autoSpaceDE w:val="0"/>
      <w:autoSpaceDN w:val="0"/>
      <w:spacing w:line="212" w:lineRule="atLeast"/>
      <w:jc w:val="both"/>
    </w:pPr>
    <w:rPr>
      <w:rFonts w:ascii="Times" w:hAnsi="Times"/>
      <w:sz w:val="18"/>
      <w:szCs w:val="18"/>
    </w:rPr>
  </w:style>
  <w:style w:type="character" w:styleId="Collegamentoipertestuale">
    <w:name w:val="Hyperlink"/>
    <w:rsid w:val="00FF754C"/>
    <w:rPr>
      <w:color w:val="0000FF"/>
      <w:u w:val="single"/>
    </w:rPr>
  </w:style>
  <w:style w:type="paragraph" w:styleId="Testofumetto">
    <w:name w:val="Balloon Text"/>
    <w:basedOn w:val="Normale"/>
    <w:semiHidden/>
    <w:rsid w:val="00FF754C"/>
    <w:rPr>
      <w:rFonts w:ascii="Tahoma" w:hAnsi="Tahoma" w:cs="Tahoma"/>
      <w:sz w:val="16"/>
      <w:szCs w:val="16"/>
    </w:rPr>
  </w:style>
  <w:style w:type="paragraph" w:styleId="Rientrocorpodeltesto2">
    <w:name w:val="Body Text Indent 2"/>
    <w:basedOn w:val="Normale"/>
    <w:link w:val="Rientrocorpodeltesto2Carattere"/>
    <w:rsid w:val="00FF754C"/>
    <w:pPr>
      <w:spacing w:after="120" w:line="480" w:lineRule="auto"/>
      <w:ind w:left="283"/>
    </w:pPr>
  </w:style>
  <w:style w:type="paragraph" w:customStyle="1" w:styleId="sche4">
    <w:name w:val="sche_4"/>
    <w:rsid w:val="00FF754C"/>
    <w:pPr>
      <w:widowControl w:val="0"/>
      <w:jc w:val="both"/>
    </w:pPr>
    <w:rPr>
      <w:lang w:val="en-US"/>
    </w:rPr>
  </w:style>
  <w:style w:type="paragraph" w:customStyle="1" w:styleId="Rientrocorpodeltesto21">
    <w:name w:val="Rientro corpo del testo 21"/>
    <w:basedOn w:val="Normale"/>
    <w:rsid w:val="00FF754C"/>
    <w:pPr>
      <w:ind w:left="360"/>
      <w:jc w:val="both"/>
    </w:pPr>
    <w:rPr>
      <w:szCs w:val="20"/>
    </w:rPr>
  </w:style>
  <w:style w:type="paragraph" w:styleId="Corpodeltesto20">
    <w:name w:val="Body Text 2"/>
    <w:basedOn w:val="Normale"/>
    <w:rsid w:val="00FF754C"/>
    <w:pPr>
      <w:spacing w:after="120" w:line="480" w:lineRule="auto"/>
    </w:pPr>
  </w:style>
  <w:style w:type="character" w:customStyle="1" w:styleId="IntestazioneCarattere">
    <w:name w:val="Intestazione Carattere"/>
    <w:basedOn w:val="Carpredefinitoparagrafo"/>
    <w:link w:val="Intestazione"/>
    <w:uiPriority w:val="99"/>
    <w:rsid w:val="0049042D"/>
  </w:style>
  <w:style w:type="paragraph" w:styleId="Paragrafoelenco">
    <w:name w:val="List Paragraph"/>
    <w:basedOn w:val="Normale"/>
    <w:uiPriority w:val="34"/>
    <w:qFormat/>
    <w:rsid w:val="0073531D"/>
    <w:pPr>
      <w:ind w:left="708"/>
    </w:pPr>
  </w:style>
  <w:style w:type="paragraph" w:styleId="Titolo">
    <w:name w:val="Title"/>
    <w:basedOn w:val="Normale"/>
    <w:link w:val="TitoloCarattere"/>
    <w:qFormat/>
    <w:rsid w:val="00DC4859"/>
    <w:pPr>
      <w:jc w:val="center"/>
    </w:pPr>
    <w:rPr>
      <w:b/>
      <w:sz w:val="28"/>
    </w:rPr>
  </w:style>
  <w:style w:type="character" w:customStyle="1" w:styleId="TitoloCarattere">
    <w:name w:val="Titolo Carattere"/>
    <w:link w:val="Titolo"/>
    <w:rsid w:val="00DC4859"/>
    <w:rPr>
      <w:b/>
      <w:sz w:val="28"/>
      <w:szCs w:val="24"/>
    </w:rPr>
  </w:style>
  <w:style w:type="character" w:customStyle="1" w:styleId="Rientrocorpodeltesto2Carattere">
    <w:name w:val="Rientro corpo del testo 2 Carattere"/>
    <w:link w:val="Rientrocorpodeltesto2"/>
    <w:rsid w:val="00AB729B"/>
    <w:rPr>
      <w:sz w:val="24"/>
      <w:szCs w:val="24"/>
    </w:rPr>
  </w:style>
  <w:style w:type="paragraph" w:customStyle="1" w:styleId="CM38">
    <w:name w:val="CM38"/>
    <w:basedOn w:val="Default"/>
    <w:next w:val="Default"/>
    <w:rsid w:val="00745BD6"/>
    <w:pPr>
      <w:spacing w:after="480"/>
    </w:pPr>
    <w:rPr>
      <w:rFonts w:ascii="CEBZC T+ Arial_ Grassetto 0100" w:hAnsi="CEBZC T+ Arial_ Grassetto 0100"/>
      <w:color w:val="auto"/>
    </w:rPr>
  </w:style>
  <w:style w:type="paragraph" w:customStyle="1" w:styleId="CM42">
    <w:name w:val="CM42"/>
    <w:basedOn w:val="Default"/>
    <w:next w:val="Default"/>
    <w:rsid w:val="00745BD6"/>
    <w:pPr>
      <w:spacing w:after="393"/>
    </w:pPr>
    <w:rPr>
      <w:rFonts w:ascii="CEBZC T+ Arial_ Grassetto 0100" w:hAnsi="CEBZC T+ Arial_ Grassetto 0100"/>
      <w:color w:val="auto"/>
    </w:rPr>
  </w:style>
  <w:style w:type="paragraph" w:customStyle="1" w:styleId="CM25">
    <w:name w:val="CM25"/>
    <w:basedOn w:val="Default"/>
    <w:next w:val="Default"/>
    <w:rsid w:val="00745BD6"/>
    <w:rPr>
      <w:rFonts w:ascii="CEBZC T+ Arial_ Grassetto 0100" w:hAnsi="CEBZC T+ Arial_ Grassetto 0100"/>
      <w:color w:val="auto"/>
    </w:rPr>
  </w:style>
  <w:style w:type="character" w:customStyle="1" w:styleId="Titolo8Carattere">
    <w:name w:val="Titolo 8 Carattere"/>
    <w:link w:val="Titolo8"/>
    <w:rsid w:val="009A1B15"/>
    <w:rPr>
      <w:i/>
      <w:iCs/>
      <w:sz w:val="24"/>
      <w:szCs w:val="24"/>
    </w:rPr>
  </w:style>
  <w:style w:type="paragraph" w:styleId="Nessunaspaziatura">
    <w:name w:val="No Spacing"/>
    <w:uiPriority w:val="1"/>
    <w:qFormat/>
    <w:rsid w:val="004C0003"/>
    <w:rPr>
      <w:sz w:val="24"/>
      <w:szCs w:val="24"/>
    </w:rPr>
  </w:style>
  <w:style w:type="character" w:customStyle="1" w:styleId="Titolo1Carattere">
    <w:name w:val="Titolo 1 Carattere"/>
    <w:link w:val="Titolo1"/>
    <w:rsid w:val="00FE5267"/>
    <w:rPr>
      <w:rFonts w:ascii="Cambria" w:eastAsia="Times New Roman" w:hAnsi="Cambria" w:cs="Times New Roman"/>
      <w:b/>
      <w:bCs/>
      <w:kern w:val="32"/>
      <w:sz w:val="32"/>
      <w:szCs w:val="32"/>
    </w:rPr>
  </w:style>
  <w:style w:type="paragraph" w:styleId="Sottotitolo">
    <w:name w:val="Subtitle"/>
    <w:basedOn w:val="Normale"/>
    <w:qFormat/>
    <w:rsid w:val="00780968"/>
    <w:rPr>
      <w:szCs w:val="20"/>
    </w:rPr>
  </w:style>
  <w:style w:type="character" w:styleId="Rimandocommento">
    <w:name w:val="annotation reference"/>
    <w:rsid w:val="00623395"/>
    <w:rPr>
      <w:sz w:val="16"/>
      <w:szCs w:val="16"/>
    </w:rPr>
  </w:style>
  <w:style w:type="paragraph" w:styleId="Testocommento">
    <w:name w:val="annotation text"/>
    <w:basedOn w:val="Normale"/>
    <w:link w:val="TestocommentoCarattere"/>
    <w:rsid w:val="00623395"/>
    <w:rPr>
      <w:sz w:val="20"/>
      <w:szCs w:val="20"/>
    </w:rPr>
  </w:style>
  <w:style w:type="character" w:customStyle="1" w:styleId="TestocommentoCarattere">
    <w:name w:val="Testo commento Carattere"/>
    <w:basedOn w:val="Carpredefinitoparagrafo"/>
    <w:link w:val="Testocommento"/>
    <w:rsid w:val="00623395"/>
  </w:style>
  <w:style w:type="paragraph" w:styleId="Soggettocommento">
    <w:name w:val="annotation subject"/>
    <w:basedOn w:val="Testocommento"/>
    <w:next w:val="Testocommento"/>
    <w:link w:val="SoggettocommentoCarattere"/>
    <w:rsid w:val="00623395"/>
    <w:rPr>
      <w:b/>
      <w:bCs/>
    </w:rPr>
  </w:style>
  <w:style w:type="character" w:customStyle="1" w:styleId="SoggettocommentoCarattere">
    <w:name w:val="Soggetto commento Carattere"/>
    <w:link w:val="Soggettocommento"/>
    <w:rsid w:val="00623395"/>
    <w:rPr>
      <w:b/>
      <w:bCs/>
    </w:rPr>
  </w:style>
  <w:style w:type="paragraph" w:styleId="NormaleWeb">
    <w:name w:val="Normal (Web)"/>
    <w:basedOn w:val="Normale"/>
    <w:uiPriority w:val="99"/>
    <w:rsid w:val="00440398"/>
    <w:pPr>
      <w:suppressAutoHyphens/>
      <w:spacing w:before="280" w:after="280"/>
    </w:pPr>
    <w:rPr>
      <w:rFonts w:ascii="Arial Unicode MS" w:eastAsia="Arial Unicode MS" w:hAnsi="Arial Unicode MS" w:cs="Arial Unicode M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28825">
      <w:bodyDiv w:val="1"/>
      <w:marLeft w:val="0"/>
      <w:marRight w:val="0"/>
      <w:marTop w:val="0"/>
      <w:marBottom w:val="0"/>
      <w:divBdr>
        <w:top w:val="none" w:sz="0" w:space="0" w:color="auto"/>
        <w:left w:val="none" w:sz="0" w:space="0" w:color="auto"/>
        <w:bottom w:val="none" w:sz="0" w:space="0" w:color="auto"/>
        <w:right w:val="none" w:sz="0" w:space="0" w:color="auto"/>
      </w:divBdr>
    </w:div>
    <w:div w:id="946930230">
      <w:bodyDiv w:val="1"/>
      <w:marLeft w:val="0"/>
      <w:marRight w:val="0"/>
      <w:marTop w:val="0"/>
      <w:marBottom w:val="0"/>
      <w:divBdr>
        <w:top w:val="none" w:sz="0" w:space="0" w:color="auto"/>
        <w:left w:val="none" w:sz="0" w:space="0" w:color="auto"/>
        <w:bottom w:val="none" w:sz="0" w:space="0" w:color="auto"/>
        <w:right w:val="none" w:sz="0" w:space="0" w:color="auto"/>
      </w:divBdr>
    </w:div>
    <w:div w:id="1349791217">
      <w:bodyDiv w:val="1"/>
      <w:marLeft w:val="0"/>
      <w:marRight w:val="0"/>
      <w:marTop w:val="0"/>
      <w:marBottom w:val="0"/>
      <w:divBdr>
        <w:top w:val="none" w:sz="0" w:space="0" w:color="auto"/>
        <w:left w:val="none" w:sz="0" w:space="0" w:color="auto"/>
        <w:bottom w:val="none" w:sz="0" w:space="0" w:color="auto"/>
        <w:right w:val="none" w:sz="0" w:space="0" w:color="auto"/>
      </w:divBdr>
    </w:div>
    <w:div w:id="17016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70435-96B1-4FCC-993A-2F55B2F1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934</Words>
  <Characters>6042</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ISTANZA DI PARTECIPAZIONE ALLA GARA e DICHIARAZIONE UNICA</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PARTECIPAZIONE ALLA GARA e DICHIARAZIONE UNICA</dc:title>
  <dc:subject/>
  <dc:creator>Giacomo</dc:creator>
  <cp:keywords/>
  <cp:lastModifiedBy>Imma Lavorgna</cp:lastModifiedBy>
  <cp:revision>6</cp:revision>
  <cp:lastPrinted>2016-05-05T15:23:00Z</cp:lastPrinted>
  <dcterms:created xsi:type="dcterms:W3CDTF">2023-02-16T09:22:00Z</dcterms:created>
  <dcterms:modified xsi:type="dcterms:W3CDTF">2023-02-16T14:48:00Z</dcterms:modified>
</cp:coreProperties>
</file>