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D8" w:rsidRDefault="00FD59D8" w:rsidP="00187D30">
      <w:pPr>
        <w:pStyle w:val="Corpodeltesto"/>
        <w:spacing w:line="240" w:lineRule="atLeast"/>
        <w:ind w:left="-100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4F66CA" w:rsidRDefault="004F66CA" w:rsidP="004F66CA">
      <w:pPr>
        <w:pStyle w:val="ALLEGATO"/>
      </w:pPr>
      <w:r>
        <w:t>Allegato 5</w:t>
      </w:r>
    </w:p>
    <w:p w:rsidR="004F66CA" w:rsidRPr="004F66CA" w:rsidRDefault="004F66CA" w:rsidP="00810318">
      <w:pPr>
        <w:rPr>
          <w:rFonts w:ascii="Palatino Linotype" w:hAnsi="Palatino Linotype"/>
          <w:b/>
          <w:lang w:val="it-IT"/>
        </w:rPr>
      </w:pPr>
    </w:p>
    <w:p w:rsidR="004F66CA" w:rsidRPr="004F66CA" w:rsidRDefault="004F66CA" w:rsidP="004F66CA">
      <w:pPr>
        <w:jc w:val="center"/>
        <w:rPr>
          <w:rFonts w:ascii="Palatino Linotype" w:hAnsi="Palatino Linotype" w:cs="Arial"/>
          <w:b/>
          <w:lang w:val="it-IT"/>
        </w:rPr>
      </w:pPr>
      <w:r>
        <w:rPr>
          <w:rFonts w:ascii="Palatino Linotype" w:hAnsi="Palatino Linotype" w:cs="Arial"/>
          <w:b/>
          <w:lang w:val="it-IT"/>
        </w:rPr>
        <w:t>DICHIARAZIONE SUBAPPALTO</w:t>
      </w:r>
    </w:p>
    <w:p w:rsidR="004F66CA" w:rsidRDefault="004F66CA" w:rsidP="004F66CA">
      <w:pPr>
        <w:jc w:val="center"/>
        <w:rPr>
          <w:rFonts w:ascii="Palatino Linotype" w:hAnsi="Palatino Linotype"/>
          <w:lang w:val="it-IT"/>
        </w:rPr>
      </w:pPr>
    </w:p>
    <w:p w:rsidR="00BA4420" w:rsidRPr="004F66CA" w:rsidRDefault="00BA4420" w:rsidP="004F66CA">
      <w:pPr>
        <w:jc w:val="center"/>
        <w:rPr>
          <w:rFonts w:ascii="Palatino Linotype" w:hAnsi="Palatino Linotype"/>
          <w:lang w:val="it-IT"/>
        </w:rPr>
      </w:pPr>
    </w:p>
    <w:p w:rsidR="00BA4420" w:rsidRPr="00BA4420" w:rsidRDefault="00BA4420" w:rsidP="00BA4420">
      <w:pPr>
        <w:spacing w:before="60" w:after="60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it-IT"/>
        </w:rPr>
      </w:pPr>
      <w:r w:rsidRPr="00BA4420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PROCEDURA TELEMATICA APERTA PER L’ACQUISTO </w:t>
      </w:r>
      <w:proofErr w:type="spellStart"/>
      <w:r w:rsidRPr="00BA4420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BA442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MEZZI E ATTREZZATURE FUNZIONALI ALL’ATTUAZIONE DEL PROGETTO </w:t>
      </w:r>
      <w:proofErr w:type="spellStart"/>
      <w:r w:rsidRPr="00BA4420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BA442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“Potenziamento delle dotazioni strumentali per la realizzazione degli interventi idraulico-forestali </w:t>
      </w:r>
      <w:r w:rsidRPr="00BA4420">
        <w:rPr>
          <w:rFonts w:ascii="Times New Roman" w:hAnsi="Times New Roman" w:cs="Times New Roman"/>
          <w:b/>
          <w:spacing w:val="-4"/>
          <w:sz w:val="24"/>
          <w:szCs w:val="24"/>
          <w:lang w:val="it-IT"/>
        </w:rPr>
        <w:t>della Provincia di Benevento”</w:t>
      </w:r>
    </w:p>
    <w:p w:rsidR="00BA4420" w:rsidRPr="00DA0291" w:rsidRDefault="00BA4420" w:rsidP="00BA4420">
      <w:pPr>
        <w:spacing w:before="60" w:after="60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it-IT"/>
        </w:rPr>
      </w:pPr>
      <w:r w:rsidRPr="00BA4420">
        <w:rPr>
          <w:rFonts w:ascii="Times New Roman" w:hAnsi="Times New Roman" w:cs="Times New Roman"/>
          <w:b/>
          <w:spacing w:val="-4"/>
          <w:sz w:val="24"/>
          <w:szCs w:val="24"/>
          <w:lang w:val="it-IT"/>
        </w:rPr>
        <w:t xml:space="preserve">CUP I69I23000150002, </w:t>
      </w:r>
      <w:r w:rsidR="00DA0291" w:rsidRPr="00DA0291">
        <w:rPr>
          <w:rFonts w:ascii="Times New Roman" w:hAnsi="Times New Roman" w:cs="Times New Roman"/>
          <w:b/>
          <w:spacing w:val="-4"/>
          <w:sz w:val="24"/>
          <w:szCs w:val="24"/>
          <w:lang w:val="it-IT"/>
        </w:rPr>
        <w:t>CIG 9922311610</w:t>
      </w:r>
    </w:p>
    <w:p w:rsidR="004F66CA" w:rsidRPr="004F66CA" w:rsidRDefault="004F66CA" w:rsidP="004F66CA">
      <w:pPr>
        <w:spacing w:after="80"/>
        <w:jc w:val="center"/>
        <w:rPr>
          <w:rFonts w:ascii="Palatino Linotype" w:hAnsi="Palatino Linotype"/>
          <w:lang w:val="it-IT"/>
        </w:rPr>
      </w:pPr>
    </w:p>
    <w:p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  <w:sectPr w:rsidR="004F66CA" w:rsidSect="00810318">
          <w:footerReference w:type="default" r:id="rId7"/>
          <w:pgSz w:w="11906" w:h="16838"/>
          <w:pgMar w:top="1417" w:right="1134" w:bottom="1134" w:left="1134" w:header="135" w:footer="162" w:gutter="0"/>
          <w:cols w:space="708"/>
          <w:docGrid w:linePitch="360"/>
        </w:sectPr>
      </w:pPr>
    </w:p>
    <w:p w:rsidR="00BA4420" w:rsidRPr="00BA4420" w:rsidRDefault="00BA4420" w:rsidP="00BA4420">
      <w:pPr>
        <w:autoSpaceDE w:val="0"/>
        <w:autoSpaceDN w:val="0"/>
        <w:adjustRightInd w:val="0"/>
        <w:spacing w:after="0" w:line="240" w:lineRule="auto"/>
        <w:ind w:left="4248" w:firstLine="14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A4420">
        <w:rPr>
          <w:rFonts w:ascii="Times New Roman" w:hAnsi="Times New Roman" w:cs="Times New Roman"/>
          <w:sz w:val="28"/>
          <w:szCs w:val="28"/>
        </w:rPr>
        <w:lastRenderedPageBreak/>
        <w:t>Alla</w:t>
      </w:r>
      <w:proofErr w:type="spellEnd"/>
      <w:r w:rsidRPr="00BA4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420">
        <w:rPr>
          <w:rFonts w:ascii="Times New Roman" w:hAnsi="Times New Roman" w:cs="Times New Roman"/>
          <w:sz w:val="28"/>
          <w:szCs w:val="28"/>
        </w:rPr>
        <w:t>Provincia</w:t>
      </w:r>
      <w:proofErr w:type="spellEnd"/>
      <w:r w:rsidRPr="00BA4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420" w:rsidRPr="00BA4420" w:rsidRDefault="00BA4420" w:rsidP="00BA4420">
      <w:pPr>
        <w:autoSpaceDE w:val="0"/>
        <w:autoSpaceDN w:val="0"/>
        <w:adjustRightInd w:val="0"/>
        <w:spacing w:after="0" w:line="240" w:lineRule="auto"/>
        <w:ind w:left="4248" w:firstLine="147"/>
        <w:jc w:val="right"/>
        <w:rPr>
          <w:rFonts w:ascii="Times New Roman" w:hAnsi="Times New Roman" w:cs="Times New Roman"/>
          <w:sz w:val="28"/>
          <w:szCs w:val="28"/>
        </w:rPr>
      </w:pPr>
      <w:r w:rsidRPr="00BA4420">
        <w:rPr>
          <w:rFonts w:ascii="Times New Roman" w:hAnsi="Times New Roman" w:cs="Times New Roman"/>
          <w:sz w:val="28"/>
          <w:szCs w:val="28"/>
        </w:rPr>
        <w:t xml:space="preserve">di </w:t>
      </w:r>
    </w:p>
    <w:p w:rsidR="00BA4420" w:rsidRDefault="00BA4420" w:rsidP="00BA4420">
      <w:pPr>
        <w:widowControl/>
        <w:spacing w:after="0" w:line="240" w:lineRule="auto"/>
        <w:ind w:left="1418" w:hanging="1238"/>
        <w:jc w:val="right"/>
        <w:rPr>
          <w:rStyle w:val="FontStyle19"/>
          <w:rFonts w:ascii="Times New Roman" w:hAnsi="Times New Roman" w:cs="Times New Roman"/>
          <w:sz w:val="20"/>
          <w:szCs w:val="20"/>
          <w:lang w:val="it-IT"/>
        </w:rPr>
      </w:pPr>
      <w:r w:rsidRPr="00BA4420">
        <w:rPr>
          <w:rFonts w:ascii="Times New Roman" w:hAnsi="Times New Roman" w:cs="Times New Roman"/>
          <w:b/>
          <w:sz w:val="28"/>
          <w:szCs w:val="28"/>
          <w:u w:val="single"/>
        </w:rPr>
        <w:t>Benevento</w:t>
      </w:r>
      <w:r w:rsidRPr="00BA4420">
        <w:rPr>
          <w:rStyle w:val="FontStyle19"/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:rsidR="00BA4420" w:rsidRDefault="00BA4420" w:rsidP="00BA4420">
      <w:pPr>
        <w:widowControl/>
        <w:spacing w:after="0" w:line="240" w:lineRule="auto"/>
        <w:ind w:left="1418" w:hanging="1238"/>
        <w:jc w:val="right"/>
        <w:rPr>
          <w:rStyle w:val="FontStyle19"/>
          <w:rFonts w:ascii="Times New Roman" w:hAnsi="Times New Roman" w:cs="Times New Roman"/>
          <w:sz w:val="20"/>
          <w:szCs w:val="20"/>
          <w:lang w:val="it-IT"/>
        </w:rPr>
      </w:pPr>
    </w:p>
    <w:p w:rsidR="00BA4420" w:rsidRPr="00BA4420" w:rsidRDefault="00BA4420" w:rsidP="00BA4420">
      <w:pPr>
        <w:widowControl/>
        <w:spacing w:after="0" w:line="240" w:lineRule="auto"/>
        <w:ind w:left="1418" w:hanging="1238"/>
        <w:jc w:val="right"/>
        <w:rPr>
          <w:rStyle w:val="FontStyle19"/>
          <w:rFonts w:ascii="Times New Roman" w:hAnsi="Times New Roman" w:cs="Times New Roman"/>
          <w:sz w:val="20"/>
          <w:szCs w:val="20"/>
          <w:lang w:val="it-IT"/>
        </w:rPr>
      </w:pPr>
    </w:p>
    <w:p w:rsidR="00BA4420" w:rsidRDefault="004F66CA" w:rsidP="00BA4420">
      <w:pPr>
        <w:widowControl/>
        <w:spacing w:after="0" w:line="240" w:lineRule="auto"/>
        <w:ind w:left="1418" w:hanging="1238"/>
        <w:jc w:val="both"/>
        <w:rPr>
          <w:rStyle w:val="FontStyle19"/>
          <w:rFonts w:ascii="Palatino Linotype" w:hAnsi="Palatino Linotype"/>
          <w:sz w:val="20"/>
          <w:szCs w:val="20"/>
          <w:lang w:val="it-IT"/>
        </w:rPr>
      </w:pPr>
      <w:r w:rsidRPr="004F66CA">
        <w:rPr>
          <w:rStyle w:val="FontStyle19"/>
          <w:rFonts w:ascii="Palatino Linotype" w:hAnsi="Palatino Linotype"/>
          <w:sz w:val="20"/>
          <w:szCs w:val="20"/>
          <w:lang w:val="it-IT"/>
        </w:rPr>
        <w:t xml:space="preserve">OGGETTO: </w:t>
      </w:r>
      <w:r w:rsidRPr="004F66CA">
        <w:rPr>
          <w:rStyle w:val="FontStyle19"/>
          <w:rFonts w:ascii="Palatino Linotype" w:hAnsi="Palatino Linotype"/>
          <w:sz w:val="20"/>
          <w:szCs w:val="20"/>
          <w:lang w:val="it-IT"/>
        </w:rPr>
        <w:tab/>
      </w:r>
      <w:r w:rsidR="00C92104" w:rsidRPr="00C92104">
        <w:rPr>
          <w:rStyle w:val="FontStyle19"/>
          <w:rFonts w:ascii="Palatino Linotype" w:hAnsi="Palatino Linotype"/>
          <w:sz w:val="20"/>
          <w:szCs w:val="20"/>
          <w:lang w:val="it-IT"/>
        </w:rPr>
        <w:t xml:space="preserve">PROCEDURA TELEMATICA APERTA PER L’ACQUISTO </w:t>
      </w:r>
      <w:proofErr w:type="spellStart"/>
      <w:r w:rsidR="00C92104" w:rsidRPr="00C92104">
        <w:rPr>
          <w:rStyle w:val="FontStyle19"/>
          <w:rFonts w:ascii="Palatino Linotype" w:hAnsi="Palatino Linotype"/>
          <w:sz w:val="20"/>
          <w:szCs w:val="20"/>
          <w:lang w:val="it-IT"/>
        </w:rPr>
        <w:t>DI</w:t>
      </w:r>
      <w:proofErr w:type="spellEnd"/>
      <w:r w:rsidR="00C92104" w:rsidRPr="00C92104">
        <w:rPr>
          <w:rStyle w:val="FontStyle19"/>
          <w:rFonts w:ascii="Palatino Linotype" w:hAnsi="Palatino Linotype"/>
          <w:sz w:val="20"/>
          <w:szCs w:val="20"/>
          <w:lang w:val="it-IT"/>
        </w:rPr>
        <w:t xml:space="preserve"> MEZZI E ATTREZZATURE FUNZIONALI ALL’ATTUAZIONE DEL PROGETTO </w:t>
      </w:r>
      <w:proofErr w:type="spellStart"/>
      <w:r w:rsidR="00C92104" w:rsidRPr="00C92104">
        <w:rPr>
          <w:rStyle w:val="FontStyle19"/>
          <w:rFonts w:ascii="Palatino Linotype" w:hAnsi="Palatino Linotype"/>
          <w:sz w:val="20"/>
          <w:szCs w:val="20"/>
          <w:lang w:val="it-IT"/>
        </w:rPr>
        <w:t>DI</w:t>
      </w:r>
      <w:proofErr w:type="spellEnd"/>
      <w:r w:rsidR="00C92104" w:rsidRPr="00C92104">
        <w:rPr>
          <w:rStyle w:val="FontStyle19"/>
          <w:rFonts w:ascii="Palatino Linotype" w:hAnsi="Palatino Linotype"/>
          <w:sz w:val="20"/>
          <w:szCs w:val="20"/>
          <w:lang w:val="it-IT"/>
        </w:rPr>
        <w:t xml:space="preserve"> “Potenziamento delle dotazioni strumentali per la realizzazione degli interventi idraulico-forestali </w:t>
      </w:r>
      <w:r w:rsidR="00BA4420" w:rsidRPr="00BA4420">
        <w:rPr>
          <w:rFonts w:ascii="Palatino Linotype" w:hAnsi="Palatino Linotype" w:cs="Arial"/>
          <w:b/>
          <w:bCs/>
          <w:sz w:val="20"/>
          <w:szCs w:val="20"/>
          <w:lang w:val="it-IT"/>
        </w:rPr>
        <w:t>della Provincia di Benevento</w:t>
      </w:r>
      <w:r w:rsidR="00C92104" w:rsidRPr="00C92104">
        <w:rPr>
          <w:rStyle w:val="FontStyle19"/>
          <w:rFonts w:ascii="Palatino Linotype" w:hAnsi="Palatino Linotype"/>
          <w:sz w:val="20"/>
          <w:szCs w:val="20"/>
          <w:lang w:val="it-IT"/>
        </w:rPr>
        <w:t>“</w:t>
      </w:r>
    </w:p>
    <w:p w:rsidR="00BA4420" w:rsidRPr="00BA4420" w:rsidRDefault="00C92104" w:rsidP="00BA4420">
      <w:pPr>
        <w:spacing w:before="60" w:after="60"/>
        <w:rPr>
          <w:rStyle w:val="FontStyle19"/>
          <w:rFonts w:ascii="Palatino Linotype" w:hAnsi="Palatino Linotype"/>
          <w:sz w:val="20"/>
          <w:szCs w:val="20"/>
          <w:lang w:val="it-IT"/>
        </w:rPr>
      </w:pPr>
      <w:r w:rsidRPr="00C92104">
        <w:rPr>
          <w:rStyle w:val="FontStyle19"/>
          <w:rFonts w:ascii="Palatino Linotype" w:hAnsi="Palatino Linotype"/>
          <w:sz w:val="20"/>
          <w:szCs w:val="20"/>
          <w:lang w:val="it-IT"/>
        </w:rPr>
        <w:t xml:space="preserve"> </w:t>
      </w:r>
      <w:r w:rsidR="00BA4420">
        <w:rPr>
          <w:rStyle w:val="FontStyle19"/>
          <w:rFonts w:ascii="Palatino Linotype" w:hAnsi="Palatino Linotype"/>
          <w:sz w:val="20"/>
          <w:szCs w:val="20"/>
          <w:lang w:val="it-IT"/>
        </w:rPr>
        <w:t xml:space="preserve">                           </w:t>
      </w:r>
      <w:r w:rsidR="00BA4420" w:rsidRPr="00BA4420">
        <w:rPr>
          <w:rStyle w:val="FontStyle19"/>
          <w:rFonts w:ascii="Palatino Linotype" w:hAnsi="Palatino Linotype"/>
          <w:sz w:val="20"/>
          <w:szCs w:val="20"/>
          <w:lang w:val="it-IT"/>
        </w:rPr>
        <w:t xml:space="preserve">CUP I69I23000150002, </w:t>
      </w:r>
      <w:r w:rsidR="00DA0291" w:rsidRPr="00DA0291">
        <w:rPr>
          <w:rStyle w:val="FontStyle19"/>
          <w:rFonts w:ascii="Palatino Linotype" w:hAnsi="Palatino Linotype"/>
          <w:sz w:val="20"/>
          <w:szCs w:val="20"/>
          <w:lang w:val="it-IT"/>
        </w:rPr>
        <w:t>CIG 9922311610</w:t>
      </w:r>
    </w:p>
    <w:p w:rsidR="00FD59D8" w:rsidRPr="009F60D7" w:rsidRDefault="00FD59D8" w:rsidP="00696B6C">
      <w:pPr>
        <w:widowControl/>
        <w:spacing w:after="0" w:line="240" w:lineRule="auto"/>
        <w:ind w:left="1418" w:hanging="2"/>
        <w:jc w:val="both"/>
        <w:rPr>
          <w:rFonts w:ascii="Palatino Linotype" w:eastAsia="Times New Roman" w:hAnsi="Palatino Linotype" w:cs="Arial"/>
          <w:b/>
          <w:bCs/>
          <w:noProof/>
          <w:sz w:val="18"/>
          <w:szCs w:val="20"/>
          <w:lang w:val="it-IT" w:eastAsia="it-IT"/>
        </w:rPr>
      </w:pPr>
    </w:p>
    <w:p w:rsidR="00FD59D8" w:rsidRPr="004F66CA" w:rsidRDefault="00FD59D8" w:rsidP="00FD59D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vertAlign w:val="subscript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Il sottoscritto</w:t>
      </w:r>
      <w:r w:rsidRPr="004F66CA">
        <w:rPr>
          <w:rFonts w:ascii="Palatino Linotype" w:hAnsi="Palatino Linotype"/>
          <w:sz w:val="22"/>
          <w:szCs w:val="22"/>
          <w:vertAlign w:val="subscript"/>
          <w:lang w:val="it-IT"/>
        </w:rPr>
        <w:t xml:space="preserve">    </w:t>
      </w:r>
    </w:p>
    <w:p w:rsidR="00FD59D8" w:rsidRPr="004F66CA" w:rsidRDefault="00FD59D8" w:rsidP="00FD59D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nato il</w:t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  <w:t xml:space="preserve">a </w:t>
      </w:r>
    </w:p>
    <w:p w:rsidR="00FD59D8" w:rsidRPr="004F66CA" w:rsidRDefault="00FD59D8" w:rsidP="00FD59D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residente in</w:t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  <w:t xml:space="preserve">via </w:t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  <w:t>CAP</w:t>
      </w:r>
    </w:p>
    <w:p w:rsidR="00FD59D8" w:rsidRPr="008A12C9" w:rsidRDefault="00FD59D8" w:rsidP="008A12C9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in qualità di</w:t>
      </w:r>
    </w:p>
    <w:p w:rsidR="00FD59D8" w:rsidRPr="004F66CA" w:rsidRDefault="00FD59D8" w:rsidP="00FD59D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dell</w:t>
      </w:r>
      <w:r w:rsidR="008A12C9">
        <w:rPr>
          <w:rFonts w:ascii="Palatino Linotype" w:hAnsi="Palatino Linotype"/>
          <w:sz w:val="22"/>
          <w:szCs w:val="22"/>
          <w:lang w:val="it-IT"/>
        </w:rPr>
        <w:t>a</w:t>
      </w:r>
      <w:r w:rsidRPr="004F66CA">
        <w:rPr>
          <w:rFonts w:ascii="Palatino Linotype" w:hAnsi="Palatino Linotype"/>
          <w:sz w:val="22"/>
          <w:szCs w:val="22"/>
          <w:lang w:val="it-IT"/>
        </w:rPr>
        <w:t xml:space="preserve"> società/consorzio stabile/</w:t>
      </w:r>
      <w:proofErr w:type="spellStart"/>
      <w:r w:rsidRPr="004F66CA">
        <w:rPr>
          <w:rFonts w:ascii="Palatino Linotype" w:hAnsi="Palatino Linotype"/>
          <w:sz w:val="22"/>
          <w:szCs w:val="22"/>
          <w:lang w:val="it-IT"/>
        </w:rPr>
        <w:t>r.t.p.</w:t>
      </w:r>
      <w:proofErr w:type="spellEnd"/>
    </w:p>
    <w:p w:rsidR="00FD59D8" w:rsidRPr="004F66CA" w:rsidRDefault="00FD59D8" w:rsidP="00FD59D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con sede in</w:t>
      </w:r>
    </w:p>
    <w:p w:rsidR="004F66CA" w:rsidRPr="00810318" w:rsidRDefault="00FD59D8" w:rsidP="0081031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con codice fiscale</w:t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  <w:t>Partita IVA</w:t>
      </w:r>
    </w:p>
    <w:p w:rsidR="004F66CA" w:rsidRPr="004F66CA" w:rsidRDefault="004F66CA" w:rsidP="004F66CA">
      <w:pPr>
        <w:tabs>
          <w:tab w:val="left" w:pos="3643"/>
        </w:tabs>
        <w:rPr>
          <w:rFonts w:ascii="Palatino Linotype" w:eastAsia="Times New Roman" w:hAnsi="Palatino Linotype" w:cs="ChelthmITC Bk BT"/>
          <w:lang w:val="it-IT" w:eastAsia="ar-SA"/>
        </w:rPr>
      </w:pPr>
      <w:r w:rsidRPr="004F66CA">
        <w:rPr>
          <w:rFonts w:ascii="Palatino Linotype" w:eastAsia="Times New Roman" w:hAnsi="Palatino Linotype" w:cs="ChelthmITC Bk BT"/>
          <w:lang w:val="it-IT" w:eastAsia="ar-SA"/>
        </w:rPr>
        <w:tab/>
      </w:r>
    </w:p>
    <w:p w:rsidR="008A12C9" w:rsidRPr="004F66CA" w:rsidRDefault="008A12C9" w:rsidP="008A12C9">
      <w:pPr>
        <w:pStyle w:val="sche3"/>
        <w:spacing w:line="360" w:lineRule="auto"/>
        <w:rPr>
          <w:rFonts w:ascii="Palatino Linotype" w:hAnsi="Palatino Linotype"/>
          <w:b/>
          <w:i/>
          <w:sz w:val="22"/>
          <w:szCs w:val="22"/>
          <w:lang w:val="it-IT"/>
        </w:rPr>
      </w:pPr>
      <w:r w:rsidRPr="004F66CA">
        <w:rPr>
          <w:rFonts w:ascii="Palatino Linotype" w:hAnsi="Palatino Linotype"/>
          <w:b/>
          <w:i/>
          <w:sz w:val="22"/>
          <w:szCs w:val="22"/>
          <w:lang w:val="it-IT"/>
        </w:rPr>
        <w:t xml:space="preserve">(IN CASO DI </w:t>
      </w:r>
      <w:r>
        <w:rPr>
          <w:rFonts w:ascii="Palatino Linotype" w:hAnsi="Palatino Linotype"/>
          <w:b/>
          <w:i/>
          <w:sz w:val="22"/>
          <w:szCs w:val="22"/>
          <w:lang w:val="it-IT"/>
        </w:rPr>
        <w:t>RTI</w:t>
      </w:r>
      <w:r w:rsidRPr="004F66CA">
        <w:rPr>
          <w:rFonts w:ascii="Palatino Linotype" w:hAnsi="Palatino Linotype"/>
          <w:b/>
          <w:i/>
          <w:sz w:val="22"/>
          <w:szCs w:val="22"/>
          <w:lang w:val="it-IT"/>
        </w:rPr>
        <w:t xml:space="preserve"> RIPRODURRE NEL FOGLIO LE RIGHE SOVRASTANTI TANTE</w:t>
      </w:r>
      <w:r w:rsidRPr="004F66CA">
        <w:rPr>
          <w:rFonts w:ascii="Palatino Linotype" w:hAnsi="Palatino Linotype"/>
          <w:i/>
          <w:sz w:val="22"/>
          <w:szCs w:val="22"/>
          <w:lang w:val="it-IT"/>
        </w:rPr>
        <w:t xml:space="preserve"> </w:t>
      </w:r>
      <w:r w:rsidRPr="004F66CA">
        <w:rPr>
          <w:rFonts w:ascii="Palatino Linotype" w:hAnsi="Palatino Linotype"/>
          <w:b/>
          <w:i/>
          <w:sz w:val="22"/>
          <w:szCs w:val="22"/>
          <w:lang w:val="it-IT"/>
        </w:rPr>
        <w:t xml:space="preserve">VOLTE QUANTI SONO I </w:t>
      </w:r>
      <w:r>
        <w:rPr>
          <w:rFonts w:ascii="Palatino Linotype" w:hAnsi="Palatino Linotype"/>
          <w:b/>
          <w:i/>
          <w:sz w:val="22"/>
          <w:szCs w:val="22"/>
          <w:lang w:val="it-IT"/>
        </w:rPr>
        <w:t>SOGGETTI RAGGRUPPATI</w:t>
      </w:r>
      <w:r w:rsidRPr="004F66CA">
        <w:rPr>
          <w:rFonts w:ascii="Palatino Linotype" w:hAnsi="Palatino Linotype"/>
          <w:b/>
          <w:i/>
          <w:sz w:val="22"/>
          <w:szCs w:val="22"/>
          <w:lang w:val="it-IT"/>
        </w:rPr>
        <w:t>)</w:t>
      </w:r>
    </w:p>
    <w:p w:rsidR="004F66CA" w:rsidRPr="004F66CA" w:rsidRDefault="004F66CA" w:rsidP="004F66CA">
      <w:pPr>
        <w:tabs>
          <w:tab w:val="left" w:pos="3643"/>
        </w:tabs>
        <w:rPr>
          <w:rFonts w:ascii="Palatino Linotype" w:hAnsi="Palatino Linotype"/>
          <w:lang w:val="it-IT" w:eastAsia="ar-SA"/>
        </w:rPr>
        <w:sectPr w:rsidR="004F66CA" w:rsidRPr="004F66CA" w:rsidSect="004F66CA">
          <w:footerReference w:type="default" r:id="rId8"/>
          <w:pgSz w:w="11906" w:h="16838"/>
          <w:pgMar w:top="1417" w:right="1134" w:bottom="1134" w:left="1134" w:header="708" w:footer="162" w:gutter="0"/>
          <w:cols w:space="708"/>
          <w:docGrid w:linePitch="360"/>
        </w:sectPr>
      </w:pPr>
      <w:r w:rsidRPr="004F66CA">
        <w:rPr>
          <w:rFonts w:ascii="Palatino Linotype" w:hAnsi="Palatino Linotype"/>
          <w:lang w:val="it-IT" w:eastAsia="ar-SA"/>
        </w:rPr>
        <w:tab/>
      </w:r>
    </w:p>
    <w:p w:rsidR="0095598A" w:rsidRPr="004F66CA" w:rsidRDefault="0095598A" w:rsidP="0095598A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lastRenderedPageBreak/>
        <w:t>ai sensi dell'art. 105 del D. Lgs. 50/2016, in merito alla gara d'appalto in oggetto fa pre</w:t>
      </w:r>
      <w:r w:rsidR="00FD59D8"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sente che  intende subappaltare la/le seguenti prestazioni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:</w:t>
      </w:r>
    </w:p>
    <w:p w:rsidR="0095598A" w:rsidRPr="004F66CA" w:rsidRDefault="0095598A" w:rsidP="00C65F53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</w:p>
    <w:p w:rsidR="0095598A" w:rsidRPr="004F66CA" w:rsidRDefault="0095598A" w:rsidP="0095598A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..................................................................................................................................................................</w:t>
      </w:r>
    </w:p>
    <w:p w:rsidR="0095598A" w:rsidRPr="004F66CA" w:rsidRDefault="0095598A" w:rsidP="00C65F53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</w:p>
    <w:p w:rsidR="0095598A" w:rsidRPr="004F66CA" w:rsidRDefault="0095598A" w:rsidP="0095598A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..................................................................................................................................................................</w:t>
      </w:r>
    </w:p>
    <w:p w:rsidR="0095598A" w:rsidRPr="004F66CA" w:rsidRDefault="0095598A" w:rsidP="00C65F53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</w:p>
    <w:p w:rsidR="0095598A" w:rsidRPr="004F66CA" w:rsidRDefault="0095598A" w:rsidP="00C65F53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..................................................................................................................................................................</w:t>
      </w:r>
    </w:p>
    <w:p w:rsidR="00345770" w:rsidRPr="004F66CA" w:rsidRDefault="00345770" w:rsidP="00C65F53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</w:p>
    <w:p w:rsidR="00FD59D8" w:rsidRDefault="00FD59D8" w:rsidP="00FD59D8">
      <w:pPr>
        <w:spacing w:after="0" w:line="243" w:lineRule="auto"/>
        <w:ind w:left="102" w:right="101"/>
        <w:jc w:val="both"/>
        <w:rPr>
          <w:rFonts w:ascii="Palatino Linotype" w:hAnsi="Palatino Linotype" w:cs="Times New Roman"/>
          <w:spacing w:val="2"/>
          <w:sz w:val="23"/>
          <w:szCs w:val="23"/>
          <w:lang w:val="it-IT"/>
        </w:rPr>
      </w:pPr>
      <w:r w:rsidRPr="004F66CA">
        <w:rPr>
          <w:rFonts w:ascii="Palatino Linotype" w:hAnsi="Palatino Linotype" w:cs="Times New Roman"/>
          <w:spacing w:val="2"/>
          <w:sz w:val="23"/>
          <w:szCs w:val="23"/>
          <w:lang w:val="it-IT"/>
        </w:rPr>
        <w:t>In caso di subappalto, di essere a conoscenza che dovrà impegnarsi in sede di richiesta di autorizzazioni al subappalto a dimostrare per il subappaltatore che verrà indicato l’assenza delle cause di esclusione di cui all’art. 80 del D.Lgs. n. 50/16 anche alla luce di quanto esposto dall’art. 80 c. 14 del D.Lgs. 50/2016 (</w:t>
      </w:r>
      <w:r w:rsidR="00AE5F72" w:rsidRPr="004F66CA">
        <w:rPr>
          <w:rFonts w:ascii="Palatino Linotype" w:hAnsi="Palatino Linotype" w:cs="Times New Roman"/>
          <w:spacing w:val="2"/>
          <w:sz w:val="23"/>
          <w:szCs w:val="23"/>
          <w:lang w:val="it-IT"/>
        </w:rPr>
        <w:t xml:space="preserve">N.B. </w:t>
      </w:r>
      <w:r w:rsidRPr="004F66CA">
        <w:rPr>
          <w:rFonts w:ascii="Palatino Linotype" w:hAnsi="Palatino Linotype" w:cs="Times New Roman"/>
          <w:spacing w:val="2"/>
          <w:sz w:val="23"/>
          <w:szCs w:val="23"/>
          <w:lang w:val="it-IT"/>
        </w:rPr>
        <w:t>tale requisito va “dimostrato”, ai sensi dell’art. 105, comma 4, lett. c) d.Lgs.50/16) in caso di aggiudicazione attraverso la trasmissione alla S.A. delle dichiarazioni necessarie sottoscritte dal subappaltatore e dei certificati di possesso  dei  requisiti indicati nel disciplinare e di cui agli artt. 83 e 84 del D.Lgs. n. 50/2016 ).</w:t>
      </w:r>
    </w:p>
    <w:p w:rsidR="00E94775" w:rsidRDefault="00E94775" w:rsidP="00FD59D8">
      <w:pPr>
        <w:spacing w:after="0" w:line="243" w:lineRule="auto"/>
        <w:ind w:left="102" w:right="101"/>
        <w:jc w:val="both"/>
        <w:rPr>
          <w:rFonts w:ascii="Palatino Linotype" w:hAnsi="Palatino Linotype" w:cs="Times New Roman"/>
          <w:spacing w:val="2"/>
          <w:sz w:val="23"/>
          <w:szCs w:val="23"/>
          <w:lang w:val="it-IT"/>
        </w:rPr>
      </w:pPr>
    </w:p>
    <w:p w:rsidR="00F43CBB" w:rsidRPr="004F66CA" w:rsidRDefault="00F43CBB" w:rsidP="00C65F53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</w:p>
    <w:p w:rsidR="00C65F53" w:rsidRPr="004F66CA" w:rsidRDefault="00F43CBB" w:rsidP="004E602E">
      <w:pPr>
        <w:tabs>
          <w:tab w:val="left" w:pos="5180"/>
          <w:tab w:val="left" w:pos="5400"/>
        </w:tabs>
        <w:spacing w:after="0" w:line="352" w:lineRule="auto"/>
        <w:ind w:left="102" w:right="2049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……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……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……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.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.</w:t>
      </w:r>
      <w:r w:rsidRPr="004F66CA">
        <w:rPr>
          <w:rFonts w:ascii="Palatino Linotype" w:eastAsia="Times New Roman" w:hAnsi="Palatino Linotype" w:cs="Times New Roman"/>
          <w:spacing w:val="-36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ab/>
      </w:r>
      <w:r w:rsidRPr="004F66CA">
        <w:rPr>
          <w:rFonts w:ascii="Palatino Linotype" w:eastAsia="Times New Roman" w:hAnsi="Palatino Linotype" w:cs="Times New Roman"/>
          <w:spacing w:val="2"/>
          <w:w w:val="101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w w:val="101"/>
          <w:sz w:val="23"/>
          <w:szCs w:val="23"/>
          <w:lang w:val="it-IT"/>
        </w:rPr>
        <w:t>……</w:t>
      </w:r>
      <w:r w:rsidRPr="004F66CA">
        <w:rPr>
          <w:rFonts w:ascii="Palatino Linotype" w:eastAsia="Times New Roman" w:hAnsi="Palatino Linotype" w:cs="Times New Roman"/>
          <w:spacing w:val="2"/>
          <w:w w:val="101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w w:val="101"/>
          <w:sz w:val="23"/>
          <w:szCs w:val="23"/>
          <w:lang w:val="it-IT"/>
        </w:rPr>
        <w:t>……</w:t>
      </w:r>
      <w:r w:rsidRPr="004F66CA">
        <w:rPr>
          <w:rFonts w:ascii="Palatino Linotype" w:eastAsia="Times New Roman" w:hAnsi="Palatino Linotype" w:cs="Times New Roman"/>
          <w:spacing w:val="2"/>
          <w:w w:val="101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w w:val="101"/>
          <w:sz w:val="23"/>
          <w:szCs w:val="23"/>
          <w:lang w:val="it-IT"/>
        </w:rPr>
        <w:t>……</w:t>
      </w:r>
      <w:r w:rsidRPr="004F66CA">
        <w:rPr>
          <w:rFonts w:ascii="Palatino Linotype" w:eastAsia="Times New Roman" w:hAnsi="Palatino Linotype" w:cs="Times New Roman"/>
          <w:spacing w:val="2"/>
          <w:w w:val="101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w w:val="101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w w:val="101"/>
          <w:sz w:val="23"/>
          <w:szCs w:val="23"/>
          <w:lang w:val="it-IT"/>
        </w:rPr>
        <w:t xml:space="preserve">. </w:t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L</w:t>
      </w:r>
      <w:r w:rsidRPr="004F66CA">
        <w:rPr>
          <w:rFonts w:ascii="Palatino Linotype" w:eastAsia="Times New Roman" w:hAnsi="Palatino Linotype" w:cs="Times New Roman"/>
          <w:spacing w:val="1"/>
          <w:sz w:val="23"/>
          <w:szCs w:val="23"/>
          <w:lang w:val="it-IT"/>
        </w:rPr>
        <w:t>uo</w:t>
      </w:r>
      <w:r w:rsidRPr="004F66CA">
        <w:rPr>
          <w:rFonts w:ascii="Palatino Linotype" w:eastAsia="Times New Roman" w:hAnsi="Palatino Linotype" w:cs="Times New Roman"/>
          <w:spacing w:val="-2"/>
          <w:sz w:val="23"/>
          <w:szCs w:val="23"/>
          <w:lang w:val="it-IT"/>
        </w:rPr>
        <w:t>g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o</w:t>
      </w:r>
      <w:r w:rsidRPr="004F66CA">
        <w:rPr>
          <w:rFonts w:ascii="Palatino Linotype" w:eastAsia="Times New Roman" w:hAnsi="Palatino Linotype" w:cs="Times New Roman"/>
          <w:spacing w:val="7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e</w:t>
      </w:r>
      <w:r w:rsidRPr="004F66CA">
        <w:rPr>
          <w:rFonts w:ascii="Palatino Linotype" w:eastAsia="Times New Roman" w:hAnsi="Palatino Linotype" w:cs="Times New Roman"/>
          <w:spacing w:val="3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spacing w:val="1"/>
          <w:sz w:val="23"/>
          <w:szCs w:val="23"/>
          <w:lang w:val="it-IT"/>
        </w:rPr>
        <w:t>d</w:t>
      </w:r>
      <w:r w:rsidRPr="004F66CA">
        <w:rPr>
          <w:rFonts w:ascii="Palatino Linotype" w:eastAsia="Times New Roman" w:hAnsi="Palatino Linotype" w:cs="Times New Roman"/>
          <w:spacing w:val="-3"/>
          <w:sz w:val="23"/>
          <w:szCs w:val="23"/>
          <w:lang w:val="it-IT"/>
        </w:rPr>
        <w:t>a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t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a</w:t>
      </w:r>
      <w:r w:rsidRPr="004F66CA">
        <w:rPr>
          <w:rFonts w:ascii="Palatino Linotype" w:eastAsia="Times New Roman" w:hAnsi="Palatino Linotype" w:cs="Times New Roman"/>
          <w:spacing w:val="-54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ab/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ab/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T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i</w:t>
      </w:r>
      <w:r w:rsidRPr="004F66CA">
        <w:rPr>
          <w:rFonts w:ascii="Palatino Linotype" w:eastAsia="Times New Roman" w:hAnsi="Palatino Linotype" w:cs="Times New Roman"/>
          <w:spacing w:val="-4"/>
          <w:sz w:val="23"/>
          <w:szCs w:val="23"/>
          <w:lang w:val="it-IT"/>
        </w:rPr>
        <w:t>m</w:t>
      </w:r>
      <w:r w:rsidRPr="004F66CA">
        <w:rPr>
          <w:rFonts w:ascii="Palatino Linotype" w:eastAsia="Times New Roman" w:hAnsi="Palatino Linotype" w:cs="Times New Roman"/>
          <w:spacing w:val="1"/>
          <w:sz w:val="23"/>
          <w:szCs w:val="23"/>
          <w:lang w:val="it-IT"/>
        </w:rPr>
        <w:t>b</w:t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r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o</w:t>
      </w:r>
      <w:r w:rsidRPr="004F66CA">
        <w:rPr>
          <w:rFonts w:ascii="Palatino Linotype" w:eastAsia="Times New Roman" w:hAnsi="Palatino Linotype" w:cs="Times New Roman"/>
          <w:spacing w:val="8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e</w:t>
      </w:r>
      <w:r w:rsidRPr="004F66CA">
        <w:rPr>
          <w:rFonts w:ascii="Palatino Linotype" w:eastAsia="Times New Roman" w:hAnsi="Palatino Linotype" w:cs="Times New Roman"/>
          <w:spacing w:val="3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f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i</w:t>
      </w:r>
      <w:r w:rsidRPr="004F66CA">
        <w:rPr>
          <w:rFonts w:ascii="Palatino Linotype" w:eastAsia="Times New Roman" w:hAnsi="Palatino Linotype" w:cs="Times New Roman"/>
          <w:spacing w:val="1"/>
          <w:sz w:val="23"/>
          <w:szCs w:val="23"/>
          <w:lang w:val="it-IT"/>
        </w:rPr>
        <w:t>r</w:t>
      </w:r>
      <w:r w:rsidRPr="004F66CA">
        <w:rPr>
          <w:rFonts w:ascii="Palatino Linotype" w:eastAsia="Times New Roman" w:hAnsi="Palatino Linotype" w:cs="Times New Roman"/>
          <w:spacing w:val="-2"/>
          <w:sz w:val="23"/>
          <w:szCs w:val="23"/>
          <w:lang w:val="it-IT"/>
        </w:rPr>
        <w:t>m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a</w:t>
      </w:r>
      <w:r w:rsidRPr="004F66CA">
        <w:rPr>
          <w:rFonts w:ascii="Palatino Linotype" w:eastAsia="Times New Roman" w:hAnsi="Palatino Linotype" w:cs="Times New Roman"/>
          <w:spacing w:val="5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w w:val="101"/>
          <w:sz w:val="23"/>
          <w:szCs w:val="23"/>
          <w:lang w:val="it-IT"/>
        </w:rPr>
        <w:t>l</w:t>
      </w:r>
      <w:r w:rsidRPr="004F66CA">
        <w:rPr>
          <w:rFonts w:ascii="Palatino Linotype" w:eastAsia="Times New Roman" w:hAnsi="Palatino Linotype" w:cs="Times New Roman"/>
          <w:spacing w:val="2"/>
          <w:w w:val="101"/>
          <w:sz w:val="23"/>
          <w:szCs w:val="23"/>
          <w:lang w:val="it-IT"/>
        </w:rPr>
        <w:t>e</w:t>
      </w:r>
      <w:r w:rsidRPr="004F66CA">
        <w:rPr>
          <w:rFonts w:ascii="Palatino Linotype" w:eastAsia="Times New Roman" w:hAnsi="Palatino Linotype" w:cs="Times New Roman"/>
          <w:spacing w:val="1"/>
          <w:w w:val="101"/>
          <w:sz w:val="23"/>
          <w:szCs w:val="23"/>
          <w:lang w:val="it-IT"/>
        </w:rPr>
        <w:t>g</w:t>
      </w:r>
      <w:r w:rsidRPr="004F66CA">
        <w:rPr>
          <w:rFonts w:ascii="Palatino Linotype" w:eastAsia="Times New Roman" w:hAnsi="Palatino Linotype" w:cs="Times New Roman"/>
          <w:spacing w:val="-4"/>
          <w:w w:val="101"/>
          <w:sz w:val="23"/>
          <w:szCs w:val="23"/>
          <w:lang w:val="it-IT"/>
        </w:rPr>
        <w:t>g</w:t>
      </w:r>
      <w:r w:rsidRPr="004F66CA">
        <w:rPr>
          <w:rFonts w:ascii="Palatino Linotype" w:eastAsia="Times New Roman" w:hAnsi="Palatino Linotype" w:cs="Times New Roman"/>
          <w:spacing w:val="2"/>
          <w:w w:val="101"/>
          <w:sz w:val="23"/>
          <w:szCs w:val="23"/>
          <w:lang w:val="it-IT"/>
        </w:rPr>
        <w:t>i</w:t>
      </w:r>
      <w:r w:rsidRPr="004F66CA">
        <w:rPr>
          <w:rFonts w:ascii="Palatino Linotype" w:eastAsia="Times New Roman" w:hAnsi="Palatino Linotype" w:cs="Times New Roman"/>
          <w:spacing w:val="-2"/>
          <w:w w:val="101"/>
          <w:sz w:val="23"/>
          <w:szCs w:val="23"/>
          <w:lang w:val="it-IT"/>
        </w:rPr>
        <w:t>b</w:t>
      </w:r>
      <w:r w:rsidRPr="004F66CA">
        <w:rPr>
          <w:rFonts w:ascii="Palatino Linotype" w:eastAsia="Times New Roman" w:hAnsi="Palatino Linotype" w:cs="Times New Roman"/>
          <w:spacing w:val="2"/>
          <w:w w:val="101"/>
          <w:sz w:val="23"/>
          <w:szCs w:val="23"/>
          <w:lang w:val="it-IT"/>
        </w:rPr>
        <w:t>i</w:t>
      </w:r>
      <w:r w:rsidRPr="004F66CA">
        <w:rPr>
          <w:rFonts w:ascii="Palatino Linotype" w:eastAsia="Times New Roman" w:hAnsi="Palatino Linotype" w:cs="Times New Roman"/>
          <w:w w:val="101"/>
          <w:sz w:val="23"/>
          <w:szCs w:val="23"/>
          <w:lang w:val="it-IT"/>
        </w:rPr>
        <w:t>le</w:t>
      </w:r>
    </w:p>
    <w:sectPr w:rsidR="00C65F53" w:rsidRPr="004F66CA" w:rsidSect="004F66CA">
      <w:headerReference w:type="default" r:id="rId9"/>
      <w:footerReference w:type="default" r:id="rId10"/>
      <w:pgSz w:w="11900" w:h="16840"/>
      <w:pgMar w:top="568" w:right="980" w:bottom="1640" w:left="1000" w:header="561" w:footer="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20" w:rsidRDefault="00497020" w:rsidP="00391180">
      <w:pPr>
        <w:spacing w:after="0" w:line="240" w:lineRule="auto"/>
      </w:pPr>
      <w:r>
        <w:separator/>
      </w:r>
    </w:p>
  </w:endnote>
  <w:endnote w:type="continuationSeparator" w:id="0">
    <w:p w:rsidR="00497020" w:rsidRDefault="00497020" w:rsidP="0039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7F" w:rsidRPr="004F66CA" w:rsidRDefault="00B22C7F" w:rsidP="004F66CA">
    <w:pPr>
      <w:spacing w:before="120"/>
      <w:ind w:left="181"/>
      <w:jc w:val="center"/>
      <w:rPr>
        <w:rFonts w:ascii="Palatino Linotype" w:hAnsi="Palatino Linotype"/>
        <w:b/>
        <w:i/>
        <w:smallCaps/>
        <w:color w:val="002060"/>
        <w:sz w:val="18"/>
        <w:szCs w:val="18"/>
        <w:lang w:val="it-IT"/>
      </w:rPr>
    </w:pPr>
  </w:p>
  <w:p w:rsidR="00FD59D8" w:rsidRPr="00AE5F72" w:rsidRDefault="004F66CA" w:rsidP="004F66CA">
    <w:pPr>
      <w:jc w:val="right"/>
      <w:rPr>
        <w:rFonts w:ascii="Palatino Linotype" w:hAnsi="Palatino Linotype"/>
        <w:b/>
        <w:bCs/>
        <w:i/>
        <w:color w:val="002060"/>
        <w:sz w:val="18"/>
        <w:szCs w:val="18"/>
        <w:lang w:val="it-IT"/>
      </w:rPr>
    </w:pPr>
    <w:r w:rsidRPr="00AE5F72">
      <w:rPr>
        <w:rFonts w:ascii="Palatino Linotype" w:hAnsi="Palatino Linotype"/>
        <w:i/>
        <w:color w:val="002060"/>
        <w:sz w:val="18"/>
        <w:szCs w:val="18"/>
        <w:lang w:val="it-IT"/>
      </w:rPr>
      <w:t xml:space="preserve">Pag. </w:t>
    </w:r>
    <w:r w:rsidR="004A2FDA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AE5F72">
      <w:rPr>
        <w:rFonts w:ascii="Palatino Linotype" w:hAnsi="Palatino Linotype"/>
        <w:b/>
        <w:bCs/>
        <w:i/>
        <w:color w:val="002060"/>
        <w:sz w:val="18"/>
        <w:szCs w:val="18"/>
        <w:lang w:val="it-IT"/>
      </w:rPr>
      <w:instrText>PAGE</w:instrText>
    </w:r>
    <w:r w:rsidR="004A2FDA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A001B8">
      <w:rPr>
        <w:rFonts w:ascii="Palatino Linotype" w:hAnsi="Palatino Linotype"/>
        <w:b/>
        <w:bCs/>
        <w:i/>
        <w:noProof/>
        <w:color w:val="002060"/>
        <w:sz w:val="18"/>
        <w:szCs w:val="18"/>
        <w:lang w:val="it-IT"/>
      </w:rPr>
      <w:t>1</w:t>
    </w:r>
    <w:r w:rsidR="004A2FDA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AE5F72">
      <w:rPr>
        <w:rFonts w:ascii="Palatino Linotype" w:hAnsi="Palatino Linotype"/>
        <w:i/>
        <w:color w:val="002060"/>
        <w:sz w:val="18"/>
        <w:szCs w:val="18"/>
        <w:lang w:val="it-IT"/>
      </w:rPr>
      <w:t xml:space="preserve"> di </w:t>
    </w:r>
    <w:r w:rsidR="004A2FDA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AE5F72">
      <w:rPr>
        <w:rFonts w:ascii="Palatino Linotype" w:hAnsi="Palatino Linotype"/>
        <w:b/>
        <w:bCs/>
        <w:i/>
        <w:color w:val="002060"/>
        <w:sz w:val="18"/>
        <w:szCs w:val="18"/>
        <w:lang w:val="it-IT"/>
      </w:rPr>
      <w:instrText>NUMPAGES</w:instrText>
    </w:r>
    <w:r w:rsidR="004A2FDA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A001B8">
      <w:rPr>
        <w:rFonts w:ascii="Palatino Linotype" w:hAnsi="Palatino Linotype"/>
        <w:b/>
        <w:bCs/>
        <w:i/>
        <w:noProof/>
        <w:color w:val="002060"/>
        <w:sz w:val="18"/>
        <w:szCs w:val="18"/>
        <w:lang w:val="it-IT"/>
      </w:rPr>
      <w:t>1</w:t>
    </w:r>
    <w:r w:rsidR="004A2FDA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7F" w:rsidRPr="004F66CA" w:rsidRDefault="00B22C7F" w:rsidP="00D7290E">
    <w:pPr>
      <w:spacing w:before="120"/>
      <w:ind w:left="181"/>
      <w:jc w:val="center"/>
      <w:rPr>
        <w:rFonts w:ascii="Palatino Linotype" w:hAnsi="Palatino Linotype"/>
        <w:b/>
        <w:i/>
        <w:smallCaps/>
        <w:color w:val="002060"/>
        <w:sz w:val="18"/>
        <w:szCs w:val="18"/>
        <w:lang w:val="it-IT"/>
      </w:rPr>
    </w:pPr>
    <w:r>
      <w:rPr>
        <w:rFonts w:ascii="Palatino Linotype" w:hAnsi="Palatino Linotype"/>
        <w:b/>
        <w:i/>
        <w:smallCaps/>
        <w:color w:val="002060"/>
        <w:sz w:val="18"/>
        <w:szCs w:val="18"/>
        <w:lang w:val="it-IT"/>
      </w:rPr>
      <w:t>dichiarazione subappalto</w:t>
    </w:r>
  </w:p>
  <w:p w:rsidR="00B22C7F" w:rsidRPr="00AE5F72" w:rsidRDefault="00B22C7F" w:rsidP="004F66CA">
    <w:pPr>
      <w:jc w:val="right"/>
      <w:rPr>
        <w:rFonts w:ascii="Palatino Linotype" w:hAnsi="Palatino Linotype"/>
        <w:b/>
        <w:bCs/>
        <w:i/>
        <w:color w:val="002060"/>
        <w:sz w:val="18"/>
        <w:szCs w:val="18"/>
        <w:lang w:val="it-IT"/>
      </w:rPr>
    </w:pPr>
    <w:r w:rsidRPr="00AE5F72">
      <w:rPr>
        <w:rFonts w:ascii="Palatino Linotype" w:hAnsi="Palatino Linotype"/>
        <w:i/>
        <w:color w:val="002060"/>
        <w:sz w:val="18"/>
        <w:szCs w:val="18"/>
        <w:lang w:val="it-IT"/>
      </w:rPr>
      <w:t xml:space="preserve">Pag. </w:t>
    </w:r>
    <w:r w:rsidR="004A2FDA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AE5F72">
      <w:rPr>
        <w:rFonts w:ascii="Palatino Linotype" w:hAnsi="Palatino Linotype"/>
        <w:b/>
        <w:bCs/>
        <w:i/>
        <w:color w:val="002060"/>
        <w:sz w:val="18"/>
        <w:szCs w:val="18"/>
        <w:lang w:val="it-IT"/>
      </w:rPr>
      <w:instrText>PAGE</w:instrText>
    </w:r>
    <w:r w:rsidR="004A2FDA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A001B8">
      <w:rPr>
        <w:rFonts w:ascii="Palatino Linotype" w:hAnsi="Palatino Linotype"/>
        <w:b/>
        <w:bCs/>
        <w:i/>
        <w:noProof/>
        <w:color w:val="002060"/>
        <w:sz w:val="18"/>
        <w:szCs w:val="18"/>
        <w:lang w:val="it-IT"/>
      </w:rPr>
      <w:t>2</w:t>
    </w:r>
    <w:r w:rsidR="004A2FDA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AE5F72">
      <w:rPr>
        <w:rFonts w:ascii="Palatino Linotype" w:hAnsi="Palatino Linotype"/>
        <w:i/>
        <w:color w:val="002060"/>
        <w:sz w:val="18"/>
        <w:szCs w:val="18"/>
        <w:lang w:val="it-IT"/>
      </w:rPr>
      <w:t xml:space="preserve"> di </w:t>
    </w:r>
    <w:r w:rsidR="004A2FDA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AE5F72">
      <w:rPr>
        <w:rFonts w:ascii="Palatino Linotype" w:hAnsi="Palatino Linotype"/>
        <w:b/>
        <w:bCs/>
        <w:i/>
        <w:color w:val="002060"/>
        <w:sz w:val="18"/>
        <w:szCs w:val="18"/>
        <w:lang w:val="it-IT"/>
      </w:rPr>
      <w:instrText>NUMPAGES</w:instrText>
    </w:r>
    <w:r w:rsidR="004A2FDA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A001B8">
      <w:rPr>
        <w:rFonts w:ascii="Palatino Linotype" w:hAnsi="Palatino Linotype"/>
        <w:b/>
        <w:bCs/>
        <w:i/>
        <w:noProof/>
        <w:color w:val="002060"/>
        <w:sz w:val="18"/>
        <w:szCs w:val="18"/>
        <w:lang w:val="it-IT"/>
      </w:rPr>
      <w:t>3</w:t>
    </w:r>
    <w:r w:rsidR="004A2FDA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7F" w:rsidRPr="004F66CA" w:rsidRDefault="004F66CA" w:rsidP="00D7290E">
    <w:pPr>
      <w:spacing w:before="120"/>
      <w:ind w:left="181"/>
      <w:jc w:val="center"/>
      <w:rPr>
        <w:rFonts w:ascii="Palatino Linotype" w:hAnsi="Palatino Linotype"/>
        <w:b/>
        <w:i/>
        <w:smallCaps/>
        <w:color w:val="002060"/>
        <w:sz w:val="18"/>
        <w:szCs w:val="18"/>
        <w:lang w:val="it-IT"/>
      </w:rPr>
    </w:pPr>
    <w:r>
      <w:rPr>
        <w:rFonts w:ascii="Palatino Linotype" w:hAnsi="Palatino Linotype"/>
        <w:b/>
        <w:i/>
        <w:smallCaps/>
        <w:color w:val="002060"/>
        <w:sz w:val="18"/>
        <w:szCs w:val="18"/>
        <w:lang w:val="it-IT"/>
      </w:rPr>
      <w:t>dichiarazione subappalto</w:t>
    </w:r>
  </w:p>
  <w:p w:rsidR="004F66CA" w:rsidRPr="00AE5F72" w:rsidRDefault="004F66CA" w:rsidP="004F66CA">
    <w:pPr>
      <w:jc w:val="right"/>
      <w:rPr>
        <w:rFonts w:ascii="Palatino Linotype" w:hAnsi="Palatino Linotype"/>
        <w:b/>
        <w:bCs/>
        <w:i/>
        <w:color w:val="002060"/>
        <w:sz w:val="18"/>
        <w:szCs w:val="18"/>
        <w:lang w:val="it-IT"/>
      </w:rPr>
    </w:pPr>
    <w:r w:rsidRPr="00AE5F72">
      <w:rPr>
        <w:rFonts w:ascii="Palatino Linotype" w:hAnsi="Palatino Linotype"/>
        <w:i/>
        <w:color w:val="002060"/>
        <w:sz w:val="18"/>
        <w:szCs w:val="18"/>
        <w:lang w:val="it-IT"/>
      </w:rPr>
      <w:t xml:space="preserve">Pag. </w:t>
    </w:r>
    <w:r w:rsidR="004A2FDA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AE5F72">
      <w:rPr>
        <w:rFonts w:ascii="Palatino Linotype" w:hAnsi="Palatino Linotype"/>
        <w:b/>
        <w:bCs/>
        <w:i/>
        <w:color w:val="002060"/>
        <w:sz w:val="18"/>
        <w:szCs w:val="18"/>
        <w:lang w:val="it-IT"/>
      </w:rPr>
      <w:instrText>PAGE</w:instrText>
    </w:r>
    <w:r w:rsidR="004A2FDA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A001B8">
      <w:rPr>
        <w:rFonts w:ascii="Palatino Linotype" w:hAnsi="Palatino Linotype"/>
        <w:b/>
        <w:bCs/>
        <w:i/>
        <w:noProof/>
        <w:color w:val="002060"/>
        <w:sz w:val="18"/>
        <w:szCs w:val="18"/>
        <w:lang w:val="it-IT"/>
      </w:rPr>
      <w:t>3</w:t>
    </w:r>
    <w:r w:rsidR="004A2FDA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AE5F72">
      <w:rPr>
        <w:rFonts w:ascii="Palatino Linotype" w:hAnsi="Palatino Linotype"/>
        <w:i/>
        <w:color w:val="002060"/>
        <w:sz w:val="18"/>
        <w:szCs w:val="18"/>
        <w:lang w:val="it-IT"/>
      </w:rPr>
      <w:t xml:space="preserve"> di </w:t>
    </w:r>
    <w:r w:rsidR="004A2FDA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AE5F72">
      <w:rPr>
        <w:rFonts w:ascii="Palatino Linotype" w:hAnsi="Palatino Linotype"/>
        <w:b/>
        <w:bCs/>
        <w:i/>
        <w:color w:val="002060"/>
        <w:sz w:val="18"/>
        <w:szCs w:val="18"/>
        <w:lang w:val="it-IT"/>
      </w:rPr>
      <w:instrText>NUMPAGES</w:instrText>
    </w:r>
    <w:r w:rsidR="004A2FDA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A001B8">
      <w:rPr>
        <w:rFonts w:ascii="Palatino Linotype" w:hAnsi="Palatino Linotype"/>
        <w:b/>
        <w:bCs/>
        <w:i/>
        <w:noProof/>
        <w:color w:val="002060"/>
        <w:sz w:val="18"/>
        <w:szCs w:val="18"/>
        <w:lang w:val="it-IT"/>
      </w:rPr>
      <w:t>3</w:t>
    </w:r>
    <w:r w:rsidR="004A2FDA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  <w:p w:rsidR="00707FCA" w:rsidRPr="00AE5F72" w:rsidRDefault="00A001B8" w:rsidP="004F66CA">
    <w:pPr>
      <w:pStyle w:val="Pidipagina"/>
      <w:jc w:val="center"/>
      <w:rPr>
        <w:sz w:val="20"/>
        <w:szCs w:val="2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20" w:rsidRDefault="00497020" w:rsidP="00391180">
      <w:pPr>
        <w:spacing w:after="0" w:line="240" w:lineRule="auto"/>
      </w:pPr>
      <w:r>
        <w:separator/>
      </w:r>
    </w:p>
  </w:footnote>
  <w:footnote w:type="continuationSeparator" w:id="0">
    <w:p w:rsidR="00497020" w:rsidRDefault="00497020" w:rsidP="0039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3C" w:rsidRPr="00C92104" w:rsidRDefault="000B7B3C" w:rsidP="00C9210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61BD"/>
    <w:multiLevelType w:val="hybridMultilevel"/>
    <w:tmpl w:val="BD9240F0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35611AFF"/>
    <w:multiLevelType w:val="multilevel"/>
    <w:tmpl w:val="B13237EC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pStyle w:val="Titolo3"/>
      <w:lvlText w:val="%1.%2"/>
      <w:lvlJc w:val="left"/>
      <w:pPr>
        <w:ind w:left="720" w:hanging="72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391180"/>
    <w:rsid w:val="0002484A"/>
    <w:rsid w:val="000B7B3C"/>
    <w:rsid w:val="000E4B9A"/>
    <w:rsid w:val="001259F0"/>
    <w:rsid w:val="00152909"/>
    <w:rsid w:val="00187D30"/>
    <w:rsid w:val="001B643B"/>
    <w:rsid w:val="001D08B0"/>
    <w:rsid w:val="001D24EE"/>
    <w:rsid w:val="001D7253"/>
    <w:rsid w:val="001F3B35"/>
    <w:rsid w:val="00257C45"/>
    <w:rsid w:val="00271BF7"/>
    <w:rsid w:val="002F6F18"/>
    <w:rsid w:val="003359D2"/>
    <w:rsid w:val="00345770"/>
    <w:rsid w:val="00366BDC"/>
    <w:rsid w:val="003727F5"/>
    <w:rsid w:val="00391180"/>
    <w:rsid w:val="003A4991"/>
    <w:rsid w:val="003D439A"/>
    <w:rsid w:val="003E2704"/>
    <w:rsid w:val="00473A2B"/>
    <w:rsid w:val="0049140A"/>
    <w:rsid w:val="00495A6C"/>
    <w:rsid w:val="00497020"/>
    <w:rsid w:val="004A2FDA"/>
    <w:rsid w:val="004B2F30"/>
    <w:rsid w:val="004D5978"/>
    <w:rsid w:val="004E0EF8"/>
    <w:rsid w:val="004E356D"/>
    <w:rsid w:val="004E5ABB"/>
    <w:rsid w:val="004E602E"/>
    <w:rsid w:val="004F66CA"/>
    <w:rsid w:val="004F682C"/>
    <w:rsid w:val="005211DF"/>
    <w:rsid w:val="00537D25"/>
    <w:rsid w:val="005C2ADC"/>
    <w:rsid w:val="00647BDB"/>
    <w:rsid w:val="006568CB"/>
    <w:rsid w:val="00696B6C"/>
    <w:rsid w:val="006D75BD"/>
    <w:rsid w:val="0074381F"/>
    <w:rsid w:val="00796D11"/>
    <w:rsid w:val="00796D17"/>
    <w:rsid w:val="007F3F18"/>
    <w:rsid w:val="00810318"/>
    <w:rsid w:val="008A12C9"/>
    <w:rsid w:val="008B7076"/>
    <w:rsid w:val="008F0FB6"/>
    <w:rsid w:val="009067D3"/>
    <w:rsid w:val="0095303E"/>
    <w:rsid w:val="0095598A"/>
    <w:rsid w:val="00983CCD"/>
    <w:rsid w:val="009B1B87"/>
    <w:rsid w:val="009F5941"/>
    <w:rsid w:val="009F60D7"/>
    <w:rsid w:val="00A001B8"/>
    <w:rsid w:val="00A06CA5"/>
    <w:rsid w:val="00A10A65"/>
    <w:rsid w:val="00A10BB6"/>
    <w:rsid w:val="00A25022"/>
    <w:rsid w:val="00A8726C"/>
    <w:rsid w:val="00A96130"/>
    <w:rsid w:val="00AD6ED4"/>
    <w:rsid w:val="00AE5F72"/>
    <w:rsid w:val="00B04CE7"/>
    <w:rsid w:val="00B06CE8"/>
    <w:rsid w:val="00B0796C"/>
    <w:rsid w:val="00B12F93"/>
    <w:rsid w:val="00B22C7F"/>
    <w:rsid w:val="00BA4420"/>
    <w:rsid w:val="00C070D5"/>
    <w:rsid w:val="00C50573"/>
    <w:rsid w:val="00C65F53"/>
    <w:rsid w:val="00C92104"/>
    <w:rsid w:val="00C94D41"/>
    <w:rsid w:val="00CB53F4"/>
    <w:rsid w:val="00D7290E"/>
    <w:rsid w:val="00D97C91"/>
    <w:rsid w:val="00DA0291"/>
    <w:rsid w:val="00DB1171"/>
    <w:rsid w:val="00E158BE"/>
    <w:rsid w:val="00E22C10"/>
    <w:rsid w:val="00E94775"/>
    <w:rsid w:val="00EE53BD"/>
    <w:rsid w:val="00F051A7"/>
    <w:rsid w:val="00F206FA"/>
    <w:rsid w:val="00F33197"/>
    <w:rsid w:val="00F43CBB"/>
    <w:rsid w:val="00F84F8D"/>
    <w:rsid w:val="00FD5477"/>
    <w:rsid w:val="00FD59D8"/>
    <w:rsid w:val="00FE0D1F"/>
    <w:rsid w:val="00FE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180"/>
    <w:pPr>
      <w:widowControl w:val="0"/>
    </w:pPr>
    <w:rPr>
      <w:lang w:val="en-US"/>
    </w:rPr>
  </w:style>
  <w:style w:type="paragraph" w:styleId="Titolo1">
    <w:name w:val="heading 1"/>
    <w:basedOn w:val="Normale"/>
    <w:next w:val="Titolo2"/>
    <w:link w:val="Titolo1Carattere"/>
    <w:qFormat/>
    <w:rsid w:val="00810318"/>
    <w:pPr>
      <w:keepNext/>
      <w:keepLines/>
      <w:widowControl/>
      <w:spacing w:before="280" w:after="280"/>
      <w:jc w:val="center"/>
      <w:outlineLvl w:val="0"/>
    </w:pPr>
    <w:rPr>
      <w:rFonts w:ascii="Garamond" w:eastAsia="Calibri" w:hAnsi="Garamond" w:cs="Times New Roman"/>
      <w:b/>
      <w:bCs/>
      <w:sz w:val="28"/>
      <w:szCs w:val="28"/>
    </w:rPr>
  </w:style>
  <w:style w:type="paragraph" w:styleId="Titolo2">
    <w:name w:val="heading 2"/>
    <w:basedOn w:val="Normale"/>
    <w:next w:val="Titolo3"/>
    <w:link w:val="Titolo2Carattere"/>
    <w:qFormat/>
    <w:rsid w:val="00810318"/>
    <w:pPr>
      <w:keepNext/>
      <w:widowControl/>
      <w:numPr>
        <w:numId w:val="2"/>
      </w:numPr>
      <w:spacing w:before="560" w:after="120"/>
      <w:jc w:val="both"/>
      <w:outlineLvl w:val="1"/>
    </w:pPr>
    <w:rPr>
      <w:rFonts w:ascii="Garamond" w:eastAsia="Times New Roman" w:hAnsi="Garamond" w:cs="Times New Roman"/>
      <w:b/>
      <w:bCs/>
      <w:iCs/>
      <w:caps/>
      <w:sz w:val="24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10318"/>
    <w:pPr>
      <w:keepNext/>
      <w:widowControl/>
      <w:numPr>
        <w:ilvl w:val="1"/>
        <w:numId w:val="2"/>
      </w:numPr>
      <w:spacing w:before="240" w:after="60"/>
      <w:jc w:val="both"/>
      <w:outlineLvl w:val="2"/>
    </w:pPr>
    <w:rPr>
      <w:rFonts w:ascii="Garamond" w:eastAsia="Times New Roman" w:hAnsi="Garamond" w:cs="Times New Roman"/>
      <w:b/>
      <w:bCs/>
      <w:cap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180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39118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391180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180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39118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11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1180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1180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391180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52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90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52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909"/>
    <w:rPr>
      <w:lang w:val="en-US"/>
    </w:rPr>
  </w:style>
  <w:style w:type="paragraph" w:styleId="Corpodeltesto">
    <w:name w:val="Body Text"/>
    <w:basedOn w:val="Normale"/>
    <w:link w:val="CorpodeltestoCarattere"/>
    <w:rsid w:val="00187D30"/>
    <w:pPr>
      <w:widowControl/>
      <w:suppressAutoHyphens/>
      <w:spacing w:after="0" w:line="259" w:lineRule="exact"/>
      <w:jc w:val="both"/>
    </w:pPr>
    <w:rPr>
      <w:rFonts w:ascii="ChelthmITC Bk BT" w:eastAsia="Times New Roman" w:hAnsi="ChelthmITC Bk BT" w:cs="ChelthmITC Bk BT"/>
      <w:sz w:val="26"/>
      <w:szCs w:val="26"/>
      <w:lang w:val="it-IT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187D30"/>
    <w:rPr>
      <w:rFonts w:ascii="ChelthmITC Bk BT" w:eastAsia="Times New Roman" w:hAnsi="ChelthmITC Bk BT" w:cs="ChelthmITC Bk BT"/>
      <w:sz w:val="26"/>
      <w:szCs w:val="26"/>
      <w:lang w:eastAsia="ar-SA"/>
    </w:rPr>
  </w:style>
  <w:style w:type="paragraph" w:styleId="Corpodeltesto3">
    <w:name w:val="Body Text 3"/>
    <w:basedOn w:val="Normale"/>
    <w:link w:val="Corpodeltesto3Carattere"/>
    <w:rsid w:val="00187D30"/>
    <w:pPr>
      <w:widowControl/>
      <w:suppressAutoHyphens/>
      <w:spacing w:after="120" w:line="240" w:lineRule="auto"/>
    </w:pPr>
    <w:rPr>
      <w:rFonts w:ascii="ChelthmITC Bk BT" w:eastAsia="Times New Roman" w:hAnsi="ChelthmITC Bk BT" w:cs="ChelthmITC Bk BT"/>
      <w:sz w:val="16"/>
      <w:szCs w:val="16"/>
      <w:lang w:val="it-IT"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187D30"/>
    <w:rPr>
      <w:rFonts w:ascii="ChelthmITC Bk BT" w:eastAsia="Times New Roman" w:hAnsi="ChelthmITC Bk BT" w:cs="ChelthmITC Bk BT"/>
      <w:sz w:val="16"/>
      <w:szCs w:val="16"/>
      <w:lang w:eastAsia="ar-SA"/>
    </w:rPr>
  </w:style>
  <w:style w:type="paragraph" w:customStyle="1" w:styleId="sche3">
    <w:name w:val="sche_3"/>
    <w:link w:val="sche3Carattere"/>
    <w:uiPriority w:val="99"/>
    <w:rsid w:val="00FD59D8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eastAsia="Times New Roman" w:hAnsi="ChelthmITC Bk BT" w:cs="ChelthmITC Bk BT"/>
      <w:sz w:val="20"/>
      <w:szCs w:val="20"/>
      <w:lang w:val="en-US" w:eastAsia="ar-SA"/>
    </w:rPr>
  </w:style>
  <w:style w:type="character" w:customStyle="1" w:styleId="sche3Carattere">
    <w:name w:val="sche_3 Carattere"/>
    <w:link w:val="sche3"/>
    <w:uiPriority w:val="99"/>
    <w:rsid w:val="00FD59D8"/>
    <w:rPr>
      <w:rFonts w:ascii="ChelthmITC Bk BT" w:eastAsia="Times New Roman" w:hAnsi="ChelthmITC Bk BT" w:cs="ChelthmITC Bk BT"/>
      <w:sz w:val="20"/>
      <w:szCs w:val="20"/>
      <w:lang w:val="en-US" w:eastAsia="ar-SA"/>
    </w:rPr>
  </w:style>
  <w:style w:type="paragraph" w:customStyle="1" w:styleId="ALLEGATO">
    <w:name w:val="ALLEGATO"/>
    <w:basedOn w:val="Normale"/>
    <w:autoRedefine/>
    <w:qFormat/>
    <w:rsid w:val="004F6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60" w:after="60" w:line="240" w:lineRule="auto"/>
      <w:ind w:left="8505"/>
      <w:jc w:val="center"/>
    </w:pPr>
    <w:rPr>
      <w:rFonts w:ascii="Cambria" w:eastAsia="Times New Roman" w:hAnsi="Cambria" w:cs="Times New Roman"/>
      <w:b/>
      <w:smallCaps/>
      <w:sz w:val="20"/>
      <w:szCs w:val="24"/>
      <w:lang w:val="it-IT" w:eastAsia="it-IT"/>
    </w:rPr>
  </w:style>
  <w:style w:type="character" w:customStyle="1" w:styleId="FontStyle19">
    <w:name w:val="Font Style19"/>
    <w:uiPriority w:val="99"/>
    <w:rsid w:val="004F66CA"/>
    <w:rPr>
      <w:rFonts w:ascii="Arial" w:hAnsi="Arial" w:cs="Arial"/>
      <w:b/>
      <w:bCs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810318"/>
    <w:rPr>
      <w:rFonts w:ascii="Garamond" w:eastAsia="Calibri" w:hAnsi="Garamond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810318"/>
    <w:rPr>
      <w:rFonts w:ascii="Garamond" w:eastAsia="Times New Roman" w:hAnsi="Garamond" w:cs="Times New Roman"/>
      <w:b/>
      <w:bCs/>
      <w:iCs/>
      <w:cap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rsid w:val="00810318"/>
    <w:rPr>
      <w:rFonts w:ascii="Garamond" w:eastAsia="Times New Roman" w:hAnsi="Garamond" w:cs="Times New Roman"/>
      <w:b/>
      <w:bCs/>
      <w:caps/>
      <w:szCs w:val="26"/>
    </w:rPr>
  </w:style>
  <w:style w:type="table" w:styleId="Grigliatabella">
    <w:name w:val="Table Grid"/>
    <w:basedOn w:val="Tabellanormale"/>
    <w:uiPriority w:val="39"/>
    <w:rsid w:val="00BA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UtentePc</dc:creator>
  <cp:lastModifiedBy>morsillo</cp:lastModifiedBy>
  <cp:revision>51</cp:revision>
  <dcterms:created xsi:type="dcterms:W3CDTF">2017-03-08T13:58:00Z</dcterms:created>
  <dcterms:modified xsi:type="dcterms:W3CDTF">2023-06-29T11:10:00Z</dcterms:modified>
</cp:coreProperties>
</file>